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e (Web)"/>
        <w:spacing w:before="0" w:after="0"/>
        <w:jc w:val="center"/>
        <w:rPr>
          <w:shd w:val="clear" w:color="auto" w:fill="dddddd"/>
        </w:rPr>
      </w:pPr>
      <w:r>
        <w:rPr>
          <w:rStyle w:val="Nessuno"/>
          <w:rFonts w:ascii="Arial" w:hAnsi="Arial"/>
          <w:b w:val="1"/>
          <w:bCs w:val="1"/>
          <w:sz w:val="32"/>
          <w:szCs w:val="32"/>
          <w:shd w:val="clear" w:color="auto" w:fill="dddddd"/>
          <w:rtl w:val="0"/>
          <w:lang w:val="it-IT"/>
        </w:rPr>
        <w:t>RELAZIONE FINALE DEL DOCENTE</w:t>
      </w:r>
    </w:p>
    <w:p>
      <w:pPr>
        <w:pStyle w:val="Normale (Web)"/>
        <w:spacing w:before="0" w:after="0"/>
        <w:jc w:val="center"/>
        <w:rPr>
          <w:rStyle w:val="Nessuno"/>
          <w:rFonts w:ascii="Arial" w:cs="Arial" w:hAnsi="Arial" w:eastAsia="Arial"/>
          <w:b w:val="1"/>
          <w:bCs w:val="1"/>
          <w:outline w:val="0"/>
          <w:color w:val="000000"/>
          <w:sz w:val="32"/>
          <w:szCs w:val="32"/>
          <w:u w:color="000000"/>
          <w:shd w:val="clear" w:color="auto" w:fill="c0c0c0"/>
          <w14:textFill>
            <w14:solidFill>
              <w14:srgbClr w14:val="000000"/>
            </w14:solidFill>
          </w14:textFill>
        </w:rPr>
      </w:pPr>
      <w:r>
        <w:rPr>
          <w:rStyle w:val="Nessuno"/>
          <w:rFonts w:ascii="Arial" w:hAnsi="Arial"/>
          <w:b w:val="1"/>
          <w:bCs w:val="1"/>
          <w:sz w:val="32"/>
          <w:szCs w:val="32"/>
          <w:shd w:val="clear" w:color="auto" w:fill="dddddd"/>
          <w:rtl w:val="0"/>
          <w:lang w:val="it-IT"/>
        </w:rPr>
        <w:t>CLASSI dalla PRIMA alla QUARTA</w:t>
      </w:r>
    </w:p>
    <w:p>
      <w:pPr>
        <w:pStyle w:val="Normale (Web)"/>
        <w:spacing w:before="0" w:after="0"/>
        <w:jc w:val="center"/>
        <w:rPr>
          <w:rFonts w:ascii="Arial" w:cs="Arial" w:hAnsi="Arial" w:eastAsia="Arial"/>
          <w:sz w:val="18"/>
          <w:szCs w:val="18"/>
        </w:rPr>
      </w:pPr>
    </w:p>
    <w:p>
      <w:pPr>
        <w:pStyle w:val="Normale"/>
        <w:widowControl w:val="0"/>
        <w:jc w:val="center"/>
        <w:rPr>
          <w:rStyle w:val="Nessuno"/>
          <w:rFonts w:ascii="Arial" w:cs="Arial" w:hAnsi="Arial" w:eastAsia="Arial"/>
          <w:i w:val="1"/>
          <w:iCs w:val="1"/>
          <w:sz w:val="18"/>
          <w:szCs w:val="18"/>
          <w:lang w:val="it-IT"/>
        </w:rPr>
      </w:pPr>
      <w:r>
        <w:rPr>
          <w:rFonts w:ascii="Arial" w:hAnsi="Arial"/>
          <w:sz w:val="18"/>
          <w:szCs w:val="18"/>
          <w:rtl w:val="0"/>
          <w:lang w:val="it-IT"/>
        </w:rPr>
        <w:t xml:space="preserve">(Inserire file pdf in </w:t>
      </w:r>
      <w:r>
        <w:rPr>
          <w:rStyle w:val="Nessuno"/>
          <w:rFonts w:ascii="Arial" w:hAnsi="Arial"/>
          <w:i w:val="1"/>
          <w:iCs w:val="1"/>
          <w:sz w:val="18"/>
          <w:szCs w:val="18"/>
          <w:rtl w:val="0"/>
          <w:lang w:val="it-IT"/>
        </w:rPr>
        <w:t xml:space="preserve">Registro delle mie classi </w:t>
      </w:r>
      <w:r>
        <w:rPr>
          <w:rStyle w:val="Nessuno"/>
          <w:rFonts w:ascii="Arial" w:hAnsi="Arial"/>
          <w:i w:val="1"/>
          <w:iCs w:val="1"/>
          <w:sz w:val="18"/>
          <w:szCs w:val="18"/>
          <w:rtl w:val="0"/>
          <w:lang w:val="it-IT"/>
        </w:rPr>
        <w:t xml:space="preserve">- </w:t>
      </w:r>
      <w:r>
        <w:rPr>
          <w:rStyle w:val="Nessuno"/>
          <w:rFonts w:ascii="Arial" w:hAnsi="Arial"/>
          <w:i w:val="1"/>
          <w:iCs w:val="1"/>
          <w:sz w:val="18"/>
          <w:szCs w:val="18"/>
          <w:rtl w:val="0"/>
          <w:lang w:val="it-IT"/>
        </w:rPr>
        <w:t>Programma (nel men</w:t>
      </w:r>
      <w:r>
        <w:rPr>
          <w:rStyle w:val="Nessuno"/>
          <w:rFonts w:ascii="Arial" w:hAnsi="Arial" w:hint="default"/>
          <w:i w:val="1"/>
          <w:iCs w:val="1"/>
          <w:sz w:val="18"/>
          <w:szCs w:val="18"/>
          <w:rtl w:val="0"/>
          <w:lang w:val="it-IT"/>
        </w:rPr>
        <w:t xml:space="preserve">ù </w:t>
      </w:r>
      <w:r>
        <w:rPr>
          <w:rStyle w:val="Nessuno"/>
          <w:rFonts w:ascii="Arial" w:hAnsi="Arial"/>
          <w:i w:val="1"/>
          <w:iCs w:val="1"/>
          <w:sz w:val="18"/>
          <w:szCs w:val="18"/>
          <w:rtl w:val="0"/>
          <w:lang w:val="it-IT"/>
        </w:rPr>
        <w:t xml:space="preserve">di ciascuna classe) - </w:t>
      </w:r>
    </w:p>
    <w:p>
      <w:pPr>
        <w:pStyle w:val="Normale"/>
        <w:widowControl w:val="0"/>
        <w:jc w:val="center"/>
        <w:rPr>
          <w:rFonts w:ascii="Arial" w:cs="Arial" w:hAnsi="Arial" w:eastAsia="Arial"/>
          <w:sz w:val="18"/>
          <w:szCs w:val="18"/>
          <w:lang w:val="it-IT"/>
        </w:rPr>
      </w:pPr>
      <w:r>
        <w:rPr>
          <w:rStyle w:val="Nessuno"/>
          <w:rFonts w:ascii="Arial" w:hAnsi="Arial"/>
          <w:i w:val="1"/>
          <w:iCs w:val="1"/>
          <w:sz w:val="18"/>
          <w:szCs w:val="18"/>
          <w:rtl w:val="0"/>
          <w:lang w:val="it-IT"/>
        </w:rPr>
        <w:t>Relazione di fine anno</w:t>
      </w:r>
      <w:r>
        <w:rPr>
          <w:rFonts w:ascii="Arial" w:hAnsi="Arial"/>
          <w:sz w:val="18"/>
          <w:szCs w:val="18"/>
          <w:rtl w:val="0"/>
          <w:lang w:val="it-IT"/>
        </w:rPr>
        <w:t xml:space="preserve"> (per le relazioni finali)</w:t>
      </w:r>
      <w:r>
        <w:rPr>
          <w:rFonts w:ascii="Arial" w:hAnsi="Arial"/>
          <w:sz w:val="18"/>
          <w:szCs w:val="18"/>
          <w:rtl w:val="0"/>
          <w:lang w:val="it-IT"/>
        </w:rPr>
        <w:t>)</w:t>
      </w:r>
    </w:p>
    <w:p>
      <w:pPr>
        <w:pStyle w:val="Normale"/>
        <w:widowControl w:val="0"/>
        <w:jc w:val="center"/>
        <w:rPr>
          <w:rStyle w:val="Nessuno"/>
          <w:rFonts w:ascii="Arial" w:cs="Arial" w:hAnsi="Arial" w:eastAsia="Arial"/>
          <w:outline w:val="0"/>
          <w:color w:val="000000"/>
          <w:u w:color="000000"/>
          <w:lang w:val="it-IT"/>
          <w14:textFill>
            <w14:solidFill>
              <w14:srgbClr w14:val="000000"/>
            </w14:solidFill>
          </w14:textFill>
        </w:rPr>
      </w:pPr>
    </w:p>
    <w:tbl>
      <w:tblPr>
        <w:tblW w:w="9788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4889"/>
        <w:gridCol w:w="4899"/>
      </w:tblGrid>
      <w:tr>
        <w:tblPrEx>
          <w:shd w:val="clear" w:color="auto" w:fill="ced7e7"/>
        </w:tblPrEx>
        <w:trPr>
          <w:trHeight w:val="271" w:hRule="atLeast"/>
        </w:trPr>
        <w:tc>
          <w:tcPr>
            <w:tcW w:type="dxa" w:w="4889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e"/>
              <w:widowControl w:val="0"/>
              <w:spacing w:before="60" w:after="60"/>
            </w:pPr>
            <w:r>
              <w:rPr>
                <w:rStyle w:val="Nessuno"/>
                <w:rFonts w:ascii="Arial" w:hAnsi="Arial"/>
                <w:b w:val="1"/>
                <w:bCs w:val="1"/>
                <w:sz w:val="22"/>
                <w:szCs w:val="22"/>
                <w:shd w:val="nil" w:color="auto" w:fill="auto"/>
                <w:rtl w:val="0"/>
                <w:lang w:val="it-IT"/>
              </w:rPr>
              <w:t xml:space="preserve">Classe:  </w:t>
            </w:r>
          </w:p>
        </w:tc>
        <w:tc>
          <w:tcPr>
            <w:tcW w:type="dxa" w:w="4899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e"/>
              <w:widowControl w:val="0"/>
              <w:spacing w:before="60" w:after="60"/>
              <w:jc w:val="center"/>
            </w:pPr>
            <w:r>
              <w:rPr>
                <w:rStyle w:val="Nessuno"/>
                <w:rFonts w:ascii="Arial" w:hAnsi="Arial"/>
                <w:b w:val="1"/>
                <w:bCs w:val="1"/>
                <w:sz w:val="22"/>
                <w:szCs w:val="22"/>
                <w:shd w:val="nil" w:color="auto" w:fill="auto"/>
                <w:rtl w:val="0"/>
                <w:lang w:val="it-IT"/>
              </w:rPr>
              <w:t>Anno scolastico: 202</w:t>
            </w:r>
            <w:r>
              <w:rPr>
                <w:rStyle w:val="Nessuno"/>
                <w:rFonts w:ascii="Arial" w:hAnsi="Arial"/>
                <w:b w:val="1"/>
                <w:bCs w:val="1"/>
                <w:sz w:val="22"/>
                <w:szCs w:val="22"/>
                <w:shd w:val="nil" w:color="auto" w:fill="auto"/>
                <w:rtl w:val="0"/>
                <w:lang w:val="it-IT"/>
              </w:rPr>
              <w:t>4</w:t>
            </w:r>
            <w:r>
              <w:rPr>
                <w:rStyle w:val="Nessuno"/>
                <w:rFonts w:ascii="Arial" w:hAnsi="Arial"/>
                <w:b w:val="1"/>
                <w:bCs w:val="1"/>
                <w:sz w:val="22"/>
                <w:szCs w:val="22"/>
                <w:shd w:val="nil" w:color="auto" w:fill="auto"/>
                <w:rtl w:val="0"/>
                <w:lang w:val="it-IT"/>
              </w:rPr>
              <w:t>/202</w:t>
            </w:r>
            <w:r>
              <w:rPr>
                <w:rStyle w:val="Nessuno"/>
                <w:rFonts w:ascii="Arial" w:hAnsi="Arial"/>
                <w:b w:val="1"/>
                <w:bCs w:val="1"/>
                <w:sz w:val="22"/>
                <w:szCs w:val="22"/>
                <w:shd w:val="nil" w:color="auto" w:fill="auto"/>
                <w:rtl w:val="0"/>
                <w:lang w:val="it-IT"/>
              </w:rPr>
              <w:t>5</w:t>
            </w:r>
          </w:p>
        </w:tc>
      </w:tr>
      <w:tr>
        <w:tblPrEx>
          <w:shd w:val="clear" w:color="auto" w:fill="ced7e7"/>
        </w:tblPrEx>
        <w:trPr>
          <w:trHeight w:val="271" w:hRule="atLeast"/>
        </w:trPr>
        <w:tc>
          <w:tcPr>
            <w:tcW w:type="dxa" w:w="9788"/>
            <w:gridSpan w:val="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e"/>
              <w:widowControl w:val="0"/>
              <w:spacing w:before="60" w:after="60"/>
            </w:pPr>
            <w:r>
              <w:rPr>
                <w:rStyle w:val="Nessuno"/>
                <w:rFonts w:ascii="Arial" w:hAnsi="Arial"/>
                <w:b w:val="1"/>
                <w:bCs w:val="1"/>
                <w:sz w:val="22"/>
                <w:szCs w:val="22"/>
                <w:shd w:val="nil" w:color="auto" w:fill="auto"/>
                <w:rtl w:val="0"/>
                <w:lang w:val="it-IT"/>
              </w:rPr>
              <w:t xml:space="preserve">DOCENTE: </w:t>
            </w:r>
          </w:p>
        </w:tc>
      </w:tr>
      <w:tr>
        <w:tblPrEx>
          <w:shd w:val="clear" w:color="auto" w:fill="ced7e7"/>
        </w:tblPrEx>
        <w:trPr>
          <w:trHeight w:val="271" w:hRule="atLeast"/>
        </w:trPr>
        <w:tc>
          <w:tcPr>
            <w:tcW w:type="dxa" w:w="9788"/>
            <w:gridSpan w:val="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e"/>
              <w:widowControl w:val="0"/>
              <w:spacing w:before="60" w:after="60"/>
            </w:pPr>
            <w:r>
              <w:rPr>
                <w:rStyle w:val="Nessuno"/>
                <w:rFonts w:ascii="Arial" w:hAnsi="Arial"/>
                <w:b w:val="1"/>
                <w:bCs w:val="1"/>
                <w:sz w:val="22"/>
                <w:szCs w:val="22"/>
                <w:shd w:val="nil" w:color="auto" w:fill="auto"/>
                <w:rtl w:val="0"/>
                <w:lang w:val="it-IT"/>
              </w:rPr>
              <w:t xml:space="preserve">MATERIA: </w:t>
            </w:r>
          </w:p>
        </w:tc>
      </w:tr>
    </w:tbl>
    <w:p>
      <w:pPr>
        <w:pStyle w:val="Normale"/>
        <w:widowControl w:val="0"/>
        <w:jc w:val="center"/>
        <w:rPr>
          <w:rStyle w:val="Nessuno"/>
          <w:rFonts w:ascii="Arial" w:cs="Arial" w:hAnsi="Arial" w:eastAsia="Arial"/>
          <w:outline w:val="0"/>
          <w:color w:val="000000"/>
          <w:u w:color="000000"/>
          <w:lang w:val="it-IT"/>
          <w14:textFill>
            <w14:solidFill>
              <w14:srgbClr w14:val="000000"/>
            </w14:solidFill>
          </w14:textFill>
        </w:rPr>
      </w:pPr>
    </w:p>
    <w:p>
      <w:pPr>
        <w:pStyle w:val="Normale"/>
        <w:widowControl w:val="0"/>
        <w:jc w:val="center"/>
        <w:rPr>
          <w:rStyle w:val="Nessuno"/>
          <w:rFonts w:ascii="Arial" w:cs="Arial" w:hAnsi="Arial" w:eastAsia="Arial"/>
          <w:outline w:val="0"/>
          <w:color w:val="000000"/>
          <w:u w:color="000000"/>
          <w:lang w:val="it-IT"/>
          <w14:textFill>
            <w14:solidFill>
              <w14:srgbClr w14:val="000000"/>
            </w14:solidFill>
          </w14:textFill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line="360" w:lineRule="auto"/>
        <w:jc w:val="both"/>
        <w:rPr>
          <w:rStyle w:val="Nessuno"/>
          <w:rFonts w:ascii="Arial" w:cs="Arial" w:hAnsi="Arial" w:eastAsia="Arial"/>
          <w:sz w:val="20"/>
          <w:szCs w:val="20"/>
          <w:shd w:val="clear" w:color="auto" w:fill="ffffff"/>
        </w:rPr>
      </w:pPr>
      <w:r>
        <w:rPr>
          <w:rStyle w:val="Nessuno"/>
          <w:rFonts w:ascii="Arial" w:cs="Arial" w:hAnsi="Arial" w:eastAsia="Arial"/>
          <w:outline w:val="0"/>
          <w:color w:val="474747"/>
          <w:sz w:val="20"/>
          <w:szCs w:val="20"/>
          <w:u w:color="474747"/>
          <w:shd w:val="clear" w:color="auto" w:fill="ffffff"/>
          <w:lang w:val="it-IT"/>
          <w14:textFill>
            <w14:solidFill>
              <w14:srgbClr w14:val="474747"/>
            </w14:solidFill>
          </w14:textFill>
        </w:rPr>
        <w:tab/>
      </w:r>
      <w:r>
        <w:rPr>
          <w:rStyle w:val="Nessuno"/>
          <w:rFonts w:ascii="Arial" w:hAnsi="Arial"/>
          <w:sz w:val="20"/>
          <w:szCs w:val="20"/>
          <w:shd w:val="clear" w:color="auto" w:fill="ffffff"/>
          <w:rtl w:val="0"/>
          <w:lang w:val="it-IT"/>
        </w:rPr>
        <w:t>Nel processo di insegnamento-apprendimento, per il raggiungimento degli obiettivi prefissati e in relazione alle discipline interessate e alle tematiche proposte, sono state effettuate lezioni frontali, lavori di gruppo, attivit</w:t>
      </w:r>
      <w:r>
        <w:rPr>
          <w:rStyle w:val="Nessuno"/>
          <w:rFonts w:ascii="Arial" w:hAnsi="Arial" w:hint="default"/>
          <w:sz w:val="20"/>
          <w:szCs w:val="20"/>
          <w:shd w:val="clear" w:color="auto" w:fill="ffffff"/>
          <w:rtl w:val="0"/>
          <w:lang w:val="fr-FR"/>
        </w:rPr>
        <w:t xml:space="preserve">à </w:t>
      </w:r>
      <w:r>
        <w:rPr>
          <w:rStyle w:val="Nessuno"/>
          <w:rFonts w:ascii="Arial" w:hAnsi="Arial"/>
          <w:sz w:val="20"/>
          <w:szCs w:val="20"/>
          <w:shd w:val="clear" w:color="auto" w:fill="ffffff"/>
          <w:rtl w:val="0"/>
          <w:lang w:val="it-IT"/>
        </w:rPr>
        <w:t>di laboratorio, attivit</w:t>
      </w:r>
      <w:r>
        <w:rPr>
          <w:rStyle w:val="Nessuno"/>
          <w:rFonts w:ascii="Arial" w:hAnsi="Arial" w:hint="default"/>
          <w:sz w:val="20"/>
          <w:szCs w:val="20"/>
          <w:shd w:val="clear" w:color="auto" w:fill="ffffff"/>
          <w:rtl w:val="0"/>
          <w:lang w:val="fr-FR"/>
        </w:rPr>
        <w:t xml:space="preserve">à </w:t>
      </w:r>
      <w:r>
        <w:rPr>
          <w:rStyle w:val="Nessuno"/>
          <w:rFonts w:ascii="Arial" w:hAnsi="Arial"/>
          <w:sz w:val="20"/>
          <w:szCs w:val="20"/>
          <w:shd w:val="clear" w:color="auto" w:fill="ffffff"/>
          <w:rtl w:val="0"/>
          <w:lang w:val="it-IT"/>
        </w:rPr>
        <w:t>di recupero in orario scolastico, approfondimenti, uscite didattiche.</w:t>
      </w:r>
    </w:p>
    <w:tbl>
      <w:tblPr>
        <w:tblW w:w="9632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9632"/>
      </w:tblGrid>
      <w:tr>
        <w:tblPrEx>
          <w:shd w:val="clear" w:color="auto" w:fill="ced7e7"/>
        </w:tblPrEx>
        <w:trPr>
          <w:trHeight w:val="271" w:hRule="atLeast"/>
        </w:trPr>
        <w:tc>
          <w:tcPr>
            <w:tcW w:type="dxa" w:w="9632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000000" w:sz="8" w:space="0" w:shadow="0" w:frame="0"/>
              <w:right w:val="single" w:color="ffffff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e"/>
              <w:suppressAutoHyphens w:val="1"/>
              <w:spacing w:after="120"/>
            </w:pPr>
            <w:r>
              <w:rPr>
                <w:rStyle w:val="Nessuno"/>
                <w:rFonts w:ascii="Arial" w:hAnsi="Arial"/>
                <w:b w:val="1"/>
                <w:bCs w:val="1"/>
                <w:sz w:val="22"/>
                <w:szCs w:val="22"/>
                <w:shd w:val="nil" w:color="auto" w:fill="auto"/>
                <w:rtl w:val="0"/>
                <w:lang w:val="it-IT"/>
              </w:rPr>
              <w:t>OBIETTIVI CONSEGUITI</w:t>
            </w:r>
            <w:r>
              <w:rPr>
                <w:rStyle w:val="Nessuno"/>
                <w:rFonts w:ascii="Arial" w:hAnsi="Arial"/>
                <w:sz w:val="22"/>
                <w:szCs w:val="22"/>
                <w:shd w:val="nil" w:color="auto" w:fill="auto"/>
                <w:rtl w:val="0"/>
                <w:lang w:val="it-IT"/>
              </w:rPr>
              <w:t xml:space="preserve"> </w:t>
            </w:r>
            <w:r>
              <w:rPr>
                <w:rStyle w:val="Nessuno"/>
                <w:rFonts w:ascii="Arial" w:hAnsi="Arial"/>
                <w:sz w:val="20"/>
                <w:szCs w:val="20"/>
                <w:shd w:val="nil" w:color="auto" w:fill="auto"/>
                <w:rtl w:val="0"/>
                <w:lang w:val="it-IT"/>
              </w:rPr>
              <w:t>(conoscenze, competenze, capacit</w:t>
            </w:r>
            <w:r>
              <w:rPr>
                <w:rStyle w:val="Nessuno"/>
                <w:rFonts w:ascii="Arial" w:hAnsi="Arial" w:hint="default"/>
                <w:sz w:val="20"/>
                <w:szCs w:val="20"/>
                <w:shd w:val="nil" w:color="auto" w:fill="auto"/>
                <w:rtl w:val="0"/>
                <w:lang w:val="it-IT"/>
              </w:rPr>
              <w:t>à</w:t>
            </w:r>
            <w:r>
              <w:rPr>
                <w:rStyle w:val="Nessuno"/>
                <w:rFonts w:ascii="Arial" w:hAnsi="Arial"/>
                <w:sz w:val="20"/>
                <w:szCs w:val="20"/>
                <w:shd w:val="nil" w:color="auto" w:fill="auto"/>
                <w:rtl w:val="0"/>
                <w:lang w:val="it-IT"/>
              </w:rPr>
              <w:t>)</w:t>
            </w:r>
          </w:p>
        </w:tc>
      </w:tr>
      <w:tr>
        <w:tblPrEx>
          <w:shd w:val="clear" w:color="auto" w:fill="ced7e7"/>
        </w:tblPrEx>
        <w:trPr>
          <w:trHeight w:val="2768" w:hRule="atLeast"/>
        </w:trPr>
        <w:tc>
          <w:tcPr>
            <w:tcW w:type="dxa" w:w="9632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e (Web)"/>
              <w:spacing w:before="0" w:after="0"/>
              <w:rPr>
                <w:rStyle w:val="Nessuno"/>
                <w:shd w:val="nil" w:color="auto" w:fill="auto"/>
              </w:rPr>
            </w:pPr>
            <w:r>
              <w:rPr>
                <w:rStyle w:val="Nessuno"/>
                <w:rFonts w:ascii="Arial" w:hAnsi="Arial"/>
                <w:sz w:val="22"/>
                <w:szCs w:val="22"/>
                <w:shd w:val="nil" w:color="auto" w:fill="auto"/>
                <w:rtl w:val="0"/>
                <w:lang w:val="it-IT"/>
              </w:rPr>
              <w:t>(Testo in Arial 11)</w:t>
            </w:r>
          </w:p>
          <w:p>
            <w:pPr>
              <w:pStyle w:val="Normale"/>
              <w:rPr>
                <w:rStyle w:val="Nessuno"/>
                <w:rFonts w:ascii="Arial" w:cs="Arial" w:hAnsi="Arial" w:eastAsia="Arial"/>
                <w:sz w:val="36"/>
                <w:szCs w:val="36"/>
                <w:shd w:val="nil" w:color="auto" w:fill="auto"/>
                <w:lang w:val="en-US"/>
              </w:rPr>
            </w:pPr>
          </w:p>
          <w:p>
            <w:pPr>
              <w:pStyle w:val="Normale"/>
              <w:rPr>
                <w:rStyle w:val="Nessuno"/>
                <w:rFonts w:ascii="Arial" w:cs="Arial" w:hAnsi="Arial" w:eastAsia="Arial"/>
                <w:sz w:val="36"/>
                <w:szCs w:val="36"/>
                <w:shd w:val="nil" w:color="auto" w:fill="auto"/>
                <w:lang w:val="en-US"/>
              </w:rPr>
            </w:pPr>
          </w:p>
          <w:p>
            <w:pPr>
              <w:pStyle w:val="Normale"/>
              <w:rPr>
                <w:rStyle w:val="Nessuno"/>
                <w:rFonts w:ascii="Arial" w:cs="Arial" w:hAnsi="Arial" w:eastAsia="Arial"/>
                <w:sz w:val="36"/>
                <w:szCs w:val="36"/>
                <w:shd w:val="nil" w:color="auto" w:fill="auto"/>
                <w:lang w:val="en-US"/>
              </w:rPr>
            </w:pPr>
          </w:p>
          <w:p>
            <w:pPr>
              <w:pStyle w:val="Normale"/>
              <w:rPr>
                <w:rStyle w:val="Nessuno"/>
                <w:rFonts w:ascii="Arial" w:cs="Arial" w:hAnsi="Arial" w:eastAsia="Arial"/>
                <w:sz w:val="36"/>
                <w:szCs w:val="36"/>
                <w:shd w:val="nil" w:color="auto" w:fill="auto"/>
                <w:lang w:val="en-US"/>
              </w:rPr>
            </w:pPr>
          </w:p>
          <w:p>
            <w:pPr>
              <w:pStyle w:val="Normale"/>
            </w:pPr>
            <w:r>
              <w:rPr>
                <w:rStyle w:val="Nessuno"/>
                <w:rFonts w:ascii="Arial" w:cs="Arial" w:hAnsi="Arial" w:eastAsia="Arial"/>
                <w:sz w:val="36"/>
                <w:szCs w:val="36"/>
                <w:shd w:val="nil" w:color="auto" w:fill="auto"/>
                <w:lang w:val="en-US"/>
              </w:rPr>
            </w:r>
          </w:p>
        </w:tc>
      </w:tr>
    </w:tbl>
    <w:p>
      <w:pPr>
        <w:pStyle w:val="Di default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ind w:left="108" w:hanging="108"/>
        <w:jc w:val="both"/>
        <w:rPr>
          <w:rStyle w:val="Nessuno"/>
          <w:rFonts w:ascii="Arial" w:cs="Arial" w:hAnsi="Arial" w:eastAsia="Arial"/>
          <w:sz w:val="20"/>
          <w:szCs w:val="20"/>
          <w:shd w:val="clear" w:color="auto" w:fill="ffffff"/>
        </w:rPr>
      </w:pPr>
    </w:p>
    <w:p>
      <w:pPr>
        <w:pStyle w:val="Normale"/>
        <w:widowControl w:val="0"/>
        <w:spacing w:before="120" w:after="120"/>
        <w:jc w:val="both"/>
        <w:rPr>
          <w:rStyle w:val="Nessuno"/>
          <w:rFonts w:ascii="Arial" w:cs="Arial" w:hAnsi="Arial" w:eastAsia="Arial"/>
          <w:i w:val="1"/>
          <w:iCs w:val="1"/>
          <w:outline w:val="0"/>
          <w:color w:val="000000"/>
          <w:sz w:val="20"/>
          <w:szCs w:val="20"/>
          <w:u w:color="000000"/>
          <w:lang w:val="it-IT"/>
          <w14:textFill>
            <w14:solidFill>
              <w14:srgbClr w14:val="000000"/>
            </w14:solidFill>
          </w14:textFill>
        </w:rPr>
      </w:pPr>
    </w:p>
    <w:p>
      <w:pPr>
        <w:pStyle w:val="Normale"/>
        <w:widowControl w:val="0"/>
        <w:spacing w:before="120" w:after="120"/>
        <w:jc w:val="both"/>
        <w:rPr>
          <w:rStyle w:val="Nessuno"/>
          <w:rFonts w:ascii="Arial" w:cs="Arial" w:hAnsi="Arial" w:eastAsia="Arial"/>
          <w:outline w:val="0"/>
          <w:color w:val="000000"/>
          <w:sz w:val="20"/>
          <w:szCs w:val="20"/>
          <w:u w:color="000000"/>
          <w:lang w:val="it-IT"/>
          <w14:textFill>
            <w14:solidFill>
              <w14:srgbClr w14:val="000000"/>
            </w14:solidFill>
          </w14:textFill>
        </w:rPr>
      </w:pPr>
      <w:r>
        <w:rPr>
          <w:rStyle w:val="Nessuno"/>
          <w:rFonts w:ascii="Arial" w:hAnsi="Arial"/>
          <w:b w:val="1"/>
          <w:bCs w:val="1"/>
          <w:outline w:val="0"/>
          <w:color w:val="000000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OBIETTIVI NON COGNITIVI</w:t>
      </w:r>
      <w:r>
        <w:rPr>
          <w:rStyle w:val="Nessuno"/>
          <w:rFonts w:ascii="Arial" w:hAnsi="Arial"/>
          <w:outline w:val="0"/>
          <w:color w:val="000000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Nessuno"/>
          <w:rFonts w:ascii="Arial" w:hAnsi="Arial"/>
          <w:outline w:val="0"/>
          <w:color w:val="000000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(impegno costante </w:t>
      </w:r>
      <w:r>
        <w:rPr>
          <w:rStyle w:val="Nessuno"/>
          <w:rFonts w:ascii="Arial" w:hAnsi="Arial" w:hint="default"/>
          <w:outline w:val="0"/>
          <w:color w:val="000000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– </w:t>
      </w:r>
      <w:r>
        <w:rPr>
          <w:rStyle w:val="Nessuno"/>
          <w:rFonts w:ascii="Arial" w:hAnsi="Arial"/>
          <w:outline w:val="0"/>
          <w:color w:val="000000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attenzione viva </w:t>
      </w:r>
      <w:r>
        <w:rPr>
          <w:rStyle w:val="Nessuno"/>
          <w:rFonts w:ascii="Arial" w:hAnsi="Arial" w:hint="default"/>
          <w:outline w:val="0"/>
          <w:color w:val="000000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– </w:t>
      </w:r>
      <w:r>
        <w:rPr>
          <w:rStyle w:val="Nessuno"/>
          <w:rFonts w:ascii="Arial" w:hAnsi="Arial"/>
          <w:outline w:val="0"/>
          <w:color w:val="000000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partecipazione costruttiva </w:t>
      </w:r>
      <w:r>
        <w:rPr>
          <w:rStyle w:val="Nessuno"/>
          <w:rFonts w:ascii="Arial" w:hAnsi="Arial" w:hint="default"/>
          <w:outline w:val="0"/>
          <w:color w:val="000000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– </w:t>
      </w:r>
      <w:r>
        <w:rPr>
          <w:rStyle w:val="Nessuno"/>
          <w:rFonts w:ascii="Arial" w:hAnsi="Arial"/>
          <w:outline w:val="0"/>
          <w:color w:val="000000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osservazione attenta </w:t>
      </w:r>
      <w:r>
        <w:rPr>
          <w:rStyle w:val="Nessuno"/>
          <w:rFonts w:ascii="Arial" w:hAnsi="Arial" w:hint="default"/>
          <w:outline w:val="0"/>
          <w:color w:val="000000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– </w:t>
      </w:r>
      <w:r>
        <w:rPr>
          <w:rStyle w:val="Nessuno"/>
          <w:rFonts w:ascii="Arial" w:hAnsi="Arial"/>
          <w:outline w:val="0"/>
          <w:color w:val="000000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linguaggio appropriato </w:t>
      </w:r>
      <w:r>
        <w:rPr>
          <w:rStyle w:val="Nessuno"/>
          <w:rFonts w:ascii="Arial" w:hAnsi="Arial" w:hint="default"/>
          <w:outline w:val="0"/>
          <w:color w:val="000000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– </w:t>
      </w:r>
      <w:r>
        <w:rPr>
          <w:rStyle w:val="Nessuno"/>
          <w:rFonts w:ascii="Arial" w:hAnsi="Arial"/>
          <w:outline w:val="0"/>
          <w:color w:val="000000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motivazione allo studio </w:t>
      </w:r>
      <w:r>
        <w:rPr>
          <w:rStyle w:val="Nessuno"/>
          <w:rFonts w:ascii="Arial" w:hAnsi="Arial" w:hint="default"/>
          <w:outline w:val="0"/>
          <w:color w:val="000000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– </w:t>
      </w:r>
      <w:r>
        <w:rPr>
          <w:rStyle w:val="Nessuno"/>
          <w:rFonts w:ascii="Arial" w:hAnsi="Arial"/>
          <w:outline w:val="0"/>
          <w:color w:val="000000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capacit</w:t>
      </w:r>
      <w:r>
        <w:rPr>
          <w:rStyle w:val="Nessuno"/>
          <w:rFonts w:ascii="Arial" w:hAnsi="Arial" w:hint="default"/>
          <w:outline w:val="0"/>
          <w:color w:val="000000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Nessuno"/>
          <w:rFonts w:ascii="Arial" w:hAnsi="Arial"/>
          <w:outline w:val="0"/>
          <w:color w:val="000000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di lavoro autonomo </w:t>
      </w:r>
      <w:r>
        <w:rPr>
          <w:rStyle w:val="Nessuno"/>
          <w:rFonts w:ascii="Arial" w:hAnsi="Arial" w:hint="default"/>
          <w:outline w:val="0"/>
          <w:color w:val="000000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– </w:t>
      </w:r>
      <w:r>
        <w:rPr>
          <w:rStyle w:val="Nessuno"/>
          <w:rFonts w:ascii="Arial" w:hAnsi="Arial"/>
          <w:outline w:val="0"/>
          <w:color w:val="000000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rispetto dell</w:t>
      </w:r>
      <w:r>
        <w:rPr>
          <w:rStyle w:val="Nessuno"/>
          <w:rFonts w:ascii="Arial" w:hAnsi="Arial" w:hint="default"/>
          <w:outline w:val="0"/>
          <w:color w:val="000000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rStyle w:val="Nessuno"/>
          <w:rFonts w:ascii="Arial" w:hAnsi="Arial"/>
          <w:outline w:val="0"/>
          <w:color w:val="000000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ambiente, dei compagni, degli insegnanti)</w:t>
      </w:r>
    </w:p>
    <w:p>
      <w:pPr>
        <w:pStyle w:val="Normale"/>
        <w:widowControl w:val="0"/>
        <w:spacing w:before="120" w:after="120"/>
        <w:jc w:val="both"/>
        <w:rPr>
          <w:rStyle w:val="Nessuno"/>
          <w:rFonts w:ascii="Arial" w:cs="Arial" w:hAnsi="Arial" w:eastAsia="Arial"/>
          <w:outline w:val="0"/>
          <w:color w:val="000000"/>
          <w:sz w:val="20"/>
          <w:szCs w:val="20"/>
          <w:u w:color="000000"/>
          <w:lang w:val="it-IT"/>
          <w14:textFill>
            <w14:solidFill>
              <w14:srgbClr w14:val="000000"/>
            </w14:solidFill>
          </w14:textFill>
        </w:rPr>
      </w:pPr>
      <w:r>
        <w:rPr>
          <w:rStyle w:val="Nessuno"/>
          <w:rFonts w:ascii="Arial" w:hAnsi="Arial"/>
          <w:outline w:val="0"/>
          <w:color w:val="000000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Quali risultano per lo pi</w:t>
      </w:r>
      <w:r>
        <w:rPr>
          <w:rStyle w:val="Nessuno"/>
          <w:rFonts w:ascii="Arial" w:hAnsi="Arial" w:hint="default"/>
          <w:outline w:val="0"/>
          <w:color w:val="000000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ù </w:t>
      </w:r>
      <w:r>
        <w:rPr>
          <w:rStyle w:val="Nessuno"/>
          <w:rFonts w:ascii="Arial" w:hAnsi="Arial"/>
          <w:outline w:val="0"/>
          <w:color w:val="000000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conseguiti? Da quanti allievi? Quali risultano ancora problematici? Per quanti?</w:t>
      </w:r>
    </w:p>
    <w:tbl>
      <w:tblPr>
        <w:tblW w:w="9788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9788"/>
      </w:tblGrid>
      <w:tr>
        <w:tblPrEx>
          <w:shd w:val="clear" w:color="auto" w:fill="ced7e7"/>
        </w:tblPrEx>
        <w:trPr>
          <w:trHeight w:val="2272" w:hRule="atLeast"/>
        </w:trPr>
        <w:tc>
          <w:tcPr>
            <w:tcW w:type="dxa" w:w="978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e (Web)"/>
              <w:spacing w:before="0" w:after="0"/>
              <w:rPr>
                <w:rStyle w:val="Nessuno"/>
                <w:shd w:val="nil" w:color="auto" w:fill="auto"/>
                <w:lang w:val="it-IT"/>
              </w:rPr>
            </w:pPr>
          </w:p>
          <w:p>
            <w:pPr>
              <w:pStyle w:val="Normale"/>
              <w:rPr>
                <w:rStyle w:val="Nessuno"/>
                <w:rFonts w:ascii="Arial" w:cs="Arial" w:hAnsi="Arial" w:eastAsia="Arial"/>
                <w:shd w:val="nil" w:color="auto" w:fill="auto"/>
                <w:lang w:val="en-US"/>
              </w:rPr>
            </w:pPr>
          </w:p>
          <w:p>
            <w:pPr>
              <w:pStyle w:val="Normale"/>
              <w:rPr>
                <w:rStyle w:val="Nessuno"/>
                <w:rFonts w:ascii="Arial" w:cs="Arial" w:hAnsi="Arial" w:eastAsia="Arial"/>
                <w:shd w:val="nil" w:color="auto" w:fill="auto"/>
                <w:lang w:val="en-US"/>
              </w:rPr>
            </w:pPr>
          </w:p>
          <w:p>
            <w:pPr>
              <w:pStyle w:val="Normale"/>
              <w:rPr>
                <w:rStyle w:val="Nessuno"/>
                <w:rFonts w:ascii="Arial" w:cs="Arial" w:hAnsi="Arial" w:eastAsia="Arial"/>
                <w:shd w:val="nil" w:color="auto" w:fill="auto"/>
                <w:lang w:val="en-US"/>
              </w:rPr>
            </w:pPr>
          </w:p>
          <w:p>
            <w:pPr>
              <w:pStyle w:val="Normale"/>
              <w:rPr>
                <w:rStyle w:val="Nessuno"/>
                <w:rFonts w:ascii="Arial" w:cs="Arial" w:hAnsi="Arial" w:eastAsia="Arial"/>
                <w:shd w:val="nil" w:color="auto" w:fill="auto"/>
                <w:lang w:val="en-US"/>
              </w:rPr>
            </w:pPr>
          </w:p>
          <w:p>
            <w:pPr>
              <w:pStyle w:val="Normale"/>
              <w:rPr>
                <w:rStyle w:val="Nessuno"/>
                <w:rFonts w:ascii="Arial" w:cs="Arial" w:hAnsi="Arial" w:eastAsia="Arial"/>
                <w:shd w:val="nil" w:color="auto" w:fill="auto"/>
                <w:lang w:val="en-US"/>
              </w:rPr>
            </w:pPr>
          </w:p>
          <w:p>
            <w:pPr>
              <w:pStyle w:val="Normale"/>
            </w:pPr>
            <w:r>
              <w:rPr>
                <w:rStyle w:val="Nessuno"/>
                <w:rFonts w:ascii="Arial" w:cs="Arial" w:hAnsi="Arial" w:eastAsia="Arial"/>
                <w:shd w:val="nil" w:color="auto" w:fill="auto"/>
                <w:lang w:val="en-US"/>
              </w:rPr>
            </w:r>
          </w:p>
        </w:tc>
      </w:tr>
    </w:tbl>
    <w:p>
      <w:pPr>
        <w:pStyle w:val="Normale"/>
        <w:widowControl w:val="0"/>
        <w:spacing w:before="120" w:after="120"/>
        <w:ind w:left="108" w:hanging="108"/>
        <w:jc w:val="both"/>
        <w:rPr>
          <w:rStyle w:val="Nessuno"/>
          <w:rFonts w:ascii="Arial" w:cs="Arial" w:hAnsi="Arial" w:eastAsia="Arial"/>
          <w:outline w:val="0"/>
          <w:color w:val="000000"/>
          <w:sz w:val="20"/>
          <w:szCs w:val="20"/>
          <w:u w:color="000000"/>
          <w:lang w:val="it-IT"/>
          <w14:textFill>
            <w14:solidFill>
              <w14:srgbClr w14:val="000000"/>
            </w14:solidFill>
          </w14:textFill>
        </w:rPr>
      </w:pPr>
    </w:p>
    <w:p>
      <w:pPr>
        <w:pStyle w:val="Normale"/>
        <w:widowControl w:val="0"/>
        <w:spacing w:before="120" w:after="120"/>
        <w:jc w:val="both"/>
        <w:rPr>
          <w:rStyle w:val="Nessuno"/>
          <w:rFonts w:ascii="Arial" w:cs="Arial" w:hAnsi="Arial" w:eastAsia="Arial"/>
          <w:outline w:val="0"/>
          <w:color w:val="000000"/>
          <w:sz w:val="20"/>
          <w:szCs w:val="20"/>
          <w:u w:color="000000"/>
          <w:lang w:val="it-IT"/>
          <w14:textFill>
            <w14:solidFill>
              <w14:srgbClr w14:val="000000"/>
            </w14:solidFill>
          </w14:textFill>
        </w:rPr>
      </w:pPr>
    </w:p>
    <w:p>
      <w:pPr>
        <w:pStyle w:val="Normale1"/>
        <w:suppressAutoHyphens w:val="1"/>
        <w:spacing w:before="120" w:after="120"/>
        <w:jc w:val="both"/>
        <w:rPr>
          <w:rStyle w:val="Nessuno"/>
          <w:rFonts w:ascii="Arial" w:cs="Arial" w:hAnsi="Arial" w:eastAsia="Arial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e1"/>
        <w:suppressAutoHyphens w:val="1"/>
        <w:spacing w:before="120" w:after="120"/>
        <w:jc w:val="both"/>
        <w:rPr>
          <w:rStyle w:val="Nessuno"/>
          <w:rFonts w:ascii="Arial" w:cs="Arial" w:hAnsi="Arial" w:eastAsia="Arial"/>
          <w:sz w:val="20"/>
          <w:szCs w:val="20"/>
        </w:rPr>
      </w:pPr>
      <w:r>
        <w:rPr>
          <w:rStyle w:val="Nessuno"/>
          <w:rFonts w:ascii="Arial" w:hAnsi="Arial"/>
          <w:b w:val="1"/>
          <w:bCs w:val="1"/>
          <w:sz w:val="22"/>
          <w:szCs w:val="22"/>
          <w:rtl w:val="0"/>
          <w:lang w:val="it-IT"/>
        </w:rPr>
        <w:t xml:space="preserve">CONTENUTI DISCIPLINARI </w:t>
      </w:r>
      <w:r>
        <w:rPr>
          <w:rStyle w:val="Nessuno"/>
          <w:rFonts w:ascii="Arial" w:hAnsi="Arial"/>
          <w:sz w:val="20"/>
          <w:szCs w:val="20"/>
          <w:rtl w:val="0"/>
          <w:lang w:val="it-IT"/>
        </w:rPr>
        <w:t>(macroargomenti fondamentali):</w:t>
      </w:r>
    </w:p>
    <w:tbl>
      <w:tblPr>
        <w:tblW w:w="9788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9788"/>
      </w:tblGrid>
      <w:tr>
        <w:tblPrEx>
          <w:shd w:val="clear" w:color="auto" w:fill="ced7e7"/>
        </w:tblPrEx>
        <w:trPr>
          <w:trHeight w:val="2252" w:hRule="atLeast"/>
        </w:trPr>
        <w:tc>
          <w:tcPr>
            <w:tcW w:type="dxa" w:w="978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e"/>
              <w:rPr>
                <w:rStyle w:val="Nessuno"/>
                <w:rFonts w:ascii="Arial" w:cs="Arial" w:hAnsi="Arial" w:eastAsia="Arial"/>
                <w:shd w:val="nil" w:color="auto" w:fill="auto"/>
                <w:lang w:val="en-US"/>
              </w:rPr>
            </w:pPr>
          </w:p>
          <w:p>
            <w:pPr>
              <w:pStyle w:val="Normale"/>
              <w:rPr>
                <w:rStyle w:val="Nessuno"/>
                <w:rFonts w:ascii="Arial" w:cs="Arial" w:hAnsi="Arial" w:eastAsia="Arial"/>
                <w:shd w:val="nil" w:color="auto" w:fill="auto"/>
                <w:lang w:val="en-US"/>
              </w:rPr>
            </w:pPr>
          </w:p>
          <w:p>
            <w:pPr>
              <w:pStyle w:val="Normale"/>
              <w:rPr>
                <w:rStyle w:val="Nessuno"/>
                <w:rFonts w:ascii="Arial" w:cs="Arial" w:hAnsi="Arial" w:eastAsia="Arial"/>
                <w:shd w:val="nil" w:color="auto" w:fill="auto"/>
                <w:lang w:val="en-US"/>
              </w:rPr>
            </w:pPr>
          </w:p>
          <w:p>
            <w:pPr>
              <w:pStyle w:val="Normale"/>
              <w:rPr>
                <w:rStyle w:val="Nessuno"/>
                <w:rFonts w:ascii="Arial" w:cs="Arial" w:hAnsi="Arial" w:eastAsia="Arial"/>
                <w:shd w:val="nil" w:color="auto" w:fill="auto"/>
                <w:lang w:val="en-US"/>
              </w:rPr>
            </w:pPr>
          </w:p>
          <w:p>
            <w:pPr>
              <w:pStyle w:val="Normale"/>
              <w:rPr>
                <w:rStyle w:val="Nessuno"/>
                <w:rFonts w:ascii="Arial" w:cs="Arial" w:hAnsi="Arial" w:eastAsia="Arial"/>
                <w:shd w:val="nil" w:color="auto" w:fill="auto"/>
                <w:lang w:val="en-US"/>
              </w:rPr>
            </w:pPr>
          </w:p>
          <w:p>
            <w:pPr>
              <w:pStyle w:val="Normale"/>
              <w:rPr>
                <w:rStyle w:val="Nessuno"/>
                <w:rFonts w:ascii="Arial" w:cs="Arial" w:hAnsi="Arial" w:eastAsia="Arial"/>
                <w:shd w:val="nil" w:color="auto" w:fill="auto"/>
                <w:lang w:val="en-US"/>
              </w:rPr>
            </w:pPr>
          </w:p>
          <w:p>
            <w:pPr>
              <w:pStyle w:val="Normale"/>
            </w:pPr>
            <w:r>
              <w:rPr>
                <w:rStyle w:val="Nessuno"/>
                <w:rFonts w:ascii="Arial" w:cs="Arial" w:hAnsi="Arial" w:eastAsia="Arial"/>
                <w:shd w:val="nil" w:color="auto" w:fill="auto"/>
                <w:lang w:val="en-US"/>
              </w:rPr>
            </w:r>
          </w:p>
        </w:tc>
      </w:tr>
    </w:tbl>
    <w:p>
      <w:pPr>
        <w:pStyle w:val="Normale1"/>
        <w:widowControl w:val="0"/>
        <w:suppressAutoHyphens w:val="1"/>
        <w:spacing w:before="120" w:after="120"/>
        <w:ind w:left="108" w:hanging="108"/>
        <w:jc w:val="both"/>
        <w:rPr>
          <w:rStyle w:val="Nessuno"/>
          <w:rFonts w:ascii="Arial" w:cs="Arial" w:hAnsi="Arial" w:eastAsia="Arial"/>
          <w:sz w:val="20"/>
          <w:szCs w:val="20"/>
        </w:rPr>
      </w:pPr>
    </w:p>
    <w:p>
      <w:pPr>
        <w:pStyle w:val="Normale1"/>
        <w:suppressAutoHyphens w:val="1"/>
        <w:spacing w:before="120" w:after="120"/>
        <w:jc w:val="both"/>
        <w:rPr>
          <w:rStyle w:val="Nessuno"/>
          <w:rFonts w:ascii="Arial" w:cs="Arial" w:hAnsi="Arial" w:eastAsia="Arial"/>
          <w:sz w:val="20"/>
          <w:szCs w:val="20"/>
        </w:rPr>
      </w:pPr>
    </w:p>
    <w:p>
      <w:pPr>
        <w:pStyle w:val="Normale1"/>
        <w:suppressAutoHyphens w:val="1"/>
        <w:spacing w:before="120" w:after="120"/>
        <w:jc w:val="both"/>
        <w:rPr>
          <w:rStyle w:val="Nessuno"/>
          <w:rFonts w:ascii="Arial" w:cs="Arial" w:hAnsi="Arial" w:eastAsia="Arial"/>
          <w:sz w:val="20"/>
          <w:szCs w:val="20"/>
        </w:rPr>
      </w:pPr>
      <w:r>
        <w:rPr>
          <w:rStyle w:val="Nessuno"/>
          <w:rFonts w:ascii="Arial" w:hAnsi="Arial"/>
          <w:b w:val="1"/>
          <w:bCs w:val="1"/>
          <w:sz w:val="22"/>
          <w:szCs w:val="22"/>
          <w:rtl w:val="0"/>
          <w:lang w:val="it-IT"/>
        </w:rPr>
        <w:t xml:space="preserve">INSEGNAMENTO DI EDUCAZIONE CIVICA </w:t>
      </w:r>
      <w:r>
        <w:rPr>
          <w:rStyle w:val="Nessuno"/>
          <w:rFonts w:ascii="Arial" w:hAnsi="Arial"/>
          <w:sz w:val="20"/>
          <w:szCs w:val="20"/>
          <w:rtl w:val="0"/>
          <w:lang w:val="it-IT"/>
        </w:rPr>
        <w:t>(macroaree):</w:t>
      </w:r>
    </w:p>
    <w:tbl>
      <w:tblPr>
        <w:tblW w:w="9504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9504"/>
      </w:tblGrid>
      <w:tr>
        <w:tblPrEx>
          <w:shd w:val="clear" w:color="auto" w:fill="ced7e7"/>
        </w:tblPrEx>
        <w:trPr>
          <w:trHeight w:val="1452" w:hRule="atLeast"/>
        </w:trPr>
        <w:tc>
          <w:tcPr>
            <w:tcW w:type="dxa" w:w="9504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e"/>
              <w:rPr>
                <w:rStyle w:val="Nessuno"/>
                <w:rFonts w:ascii="Arial" w:cs="Arial" w:hAnsi="Arial" w:eastAsia="Arial"/>
                <w:shd w:val="nil" w:color="auto" w:fill="auto"/>
                <w:lang w:val="en-US"/>
              </w:rPr>
            </w:pPr>
          </w:p>
          <w:p>
            <w:pPr>
              <w:pStyle w:val="Normale"/>
              <w:rPr>
                <w:rStyle w:val="Nessuno"/>
                <w:rFonts w:ascii="Arial" w:cs="Arial" w:hAnsi="Arial" w:eastAsia="Arial"/>
                <w:shd w:val="nil" w:color="auto" w:fill="auto"/>
                <w:lang w:val="en-US"/>
              </w:rPr>
            </w:pPr>
          </w:p>
          <w:p>
            <w:pPr>
              <w:pStyle w:val="Normale"/>
              <w:rPr>
                <w:rStyle w:val="Nessuno"/>
                <w:rFonts w:ascii="Arial" w:cs="Arial" w:hAnsi="Arial" w:eastAsia="Arial"/>
                <w:shd w:val="nil" w:color="auto" w:fill="auto"/>
                <w:lang w:val="en-US"/>
              </w:rPr>
            </w:pPr>
          </w:p>
          <w:p>
            <w:pPr>
              <w:pStyle w:val="Normale"/>
            </w:pPr>
            <w:r>
              <w:rPr>
                <w:rStyle w:val="Nessuno"/>
                <w:rFonts w:ascii="Arial" w:cs="Arial" w:hAnsi="Arial" w:eastAsia="Arial"/>
                <w:shd w:val="nil" w:color="auto" w:fill="auto"/>
                <w:lang w:val="en-US"/>
              </w:rPr>
            </w:r>
          </w:p>
        </w:tc>
      </w:tr>
    </w:tbl>
    <w:p>
      <w:pPr>
        <w:pStyle w:val="Normale1"/>
        <w:widowControl w:val="0"/>
        <w:suppressAutoHyphens w:val="1"/>
        <w:spacing w:before="120" w:after="120"/>
        <w:ind w:left="108" w:hanging="108"/>
        <w:jc w:val="both"/>
        <w:rPr>
          <w:rStyle w:val="Nessuno"/>
          <w:rFonts w:ascii="Arial" w:cs="Arial" w:hAnsi="Arial" w:eastAsia="Arial"/>
          <w:sz w:val="20"/>
          <w:szCs w:val="20"/>
        </w:rPr>
      </w:pPr>
    </w:p>
    <w:p>
      <w:pPr>
        <w:pStyle w:val="Normale1"/>
        <w:suppressAutoHyphens w:val="1"/>
        <w:spacing w:before="120" w:after="120"/>
        <w:jc w:val="both"/>
        <w:rPr>
          <w:rStyle w:val="Nessuno"/>
          <w:rFonts w:ascii="Arial" w:cs="Arial" w:hAnsi="Arial" w:eastAsia="Arial"/>
          <w:sz w:val="20"/>
          <w:szCs w:val="20"/>
        </w:rPr>
      </w:pPr>
    </w:p>
    <w:p>
      <w:pPr>
        <w:pStyle w:val="Normale1"/>
        <w:suppressAutoHyphens w:val="1"/>
        <w:spacing w:before="120" w:after="120"/>
        <w:jc w:val="both"/>
        <w:rPr>
          <w:rStyle w:val="Nessuno"/>
          <w:rFonts w:ascii="Arial" w:cs="Arial" w:hAnsi="Arial" w:eastAsia="Arial"/>
          <w:sz w:val="20"/>
          <w:szCs w:val="20"/>
        </w:rPr>
      </w:pPr>
      <w:r>
        <w:rPr>
          <w:rStyle w:val="Nessuno"/>
          <w:rFonts w:ascii="Arial" w:hAnsi="Arial"/>
          <w:b w:val="1"/>
          <w:bCs w:val="1"/>
          <w:sz w:val="22"/>
          <w:szCs w:val="22"/>
          <w:rtl w:val="0"/>
          <w:lang w:val="it-IT"/>
        </w:rPr>
        <w:t>ATTIVIT</w:t>
      </w:r>
      <w:r>
        <w:rPr>
          <w:rStyle w:val="Nessuno"/>
          <w:rFonts w:ascii="Arial" w:hAnsi="Arial" w:hint="default"/>
          <w:b w:val="1"/>
          <w:bCs w:val="1"/>
          <w:sz w:val="22"/>
          <w:szCs w:val="22"/>
          <w:rtl w:val="0"/>
          <w:lang w:val="it-IT"/>
        </w:rPr>
        <w:t xml:space="preserve">À </w:t>
      </w:r>
      <w:r>
        <w:rPr>
          <w:rStyle w:val="Nessuno"/>
          <w:rFonts w:ascii="Arial" w:hAnsi="Arial"/>
          <w:b w:val="1"/>
          <w:bCs w:val="1"/>
          <w:sz w:val="22"/>
          <w:szCs w:val="22"/>
          <w:rtl w:val="0"/>
          <w:lang w:val="it-IT"/>
        </w:rPr>
        <w:t>DI ORIENTAMENTO</w:t>
      </w:r>
      <w:r>
        <w:rPr>
          <w:rStyle w:val="Nessuno"/>
          <w:rFonts w:ascii="Arial" w:hAnsi="Arial"/>
          <w:b w:val="1"/>
          <w:bCs w:val="1"/>
          <w:sz w:val="22"/>
          <w:szCs w:val="22"/>
          <w:rtl w:val="0"/>
          <w:lang w:val="it-IT"/>
        </w:rPr>
        <w:t xml:space="preserve"> </w:t>
      </w:r>
      <w:r>
        <w:rPr>
          <w:rStyle w:val="Nessuno"/>
          <w:rFonts w:ascii="Arial" w:hAnsi="Arial"/>
          <w:sz w:val="20"/>
          <w:szCs w:val="20"/>
          <w:rtl w:val="0"/>
          <w:lang w:val="it-IT"/>
        </w:rPr>
        <w:t>(</w:t>
      </w:r>
      <w:r>
        <w:rPr>
          <w:rStyle w:val="Nessuno"/>
          <w:rFonts w:ascii="Arial" w:hAnsi="Arial"/>
          <w:sz w:val="20"/>
          <w:szCs w:val="20"/>
          <w:rtl w:val="0"/>
          <w:lang w:val="it-IT"/>
        </w:rPr>
        <w:t>se svolte, altrimenti cancellare lo spazio</w:t>
      </w:r>
      <w:r>
        <w:rPr>
          <w:rStyle w:val="Nessuno"/>
          <w:rFonts w:ascii="Arial" w:hAnsi="Arial"/>
          <w:sz w:val="20"/>
          <w:szCs w:val="20"/>
          <w:rtl w:val="0"/>
          <w:lang w:val="it-IT"/>
        </w:rPr>
        <w:t>):</w:t>
      </w:r>
    </w:p>
    <w:tbl>
      <w:tblPr>
        <w:tblW w:w="9504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9504"/>
      </w:tblGrid>
      <w:tr>
        <w:tblPrEx>
          <w:shd w:val="clear" w:color="auto" w:fill="ced7e7"/>
        </w:tblPrEx>
        <w:trPr>
          <w:trHeight w:val="1452" w:hRule="atLeast"/>
        </w:trPr>
        <w:tc>
          <w:tcPr>
            <w:tcW w:type="dxa" w:w="9504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e"/>
              <w:rPr>
                <w:rStyle w:val="Nessuno"/>
                <w:rFonts w:ascii="Arial" w:cs="Arial" w:hAnsi="Arial" w:eastAsia="Arial"/>
                <w:shd w:val="nil" w:color="auto" w:fill="auto"/>
                <w:lang w:val="en-US"/>
              </w:rPr>
            </w:pPr>
          </w:p>
          <w:p>
            <w:pPr>
              <w:pStyle w:val="Normale"/>
              <w:rPr>
                <w:rStyle w:val="Nessuno"/>
                <w:rFonts w:ascii="Arial" w:cs="Arial" w:hAnsi="Arial" w:eastAsia="Arial"/>
                <w:shd w:val="nil" w:color="auto" w:fill="auto"/>
                <w:lang w:val="en-US"/>
              </w:rPr>
            </w:pPr>
          </w:p>
          <w:p>
            <w:pPr>
              <w:pStyle w:val="Normale"/>
              <w:rPr>
                <w:rStyle w:val="Nessuno"/>
                <w:rFonts w:ascii="Arial" w:cs="Arial" w:hAnsi="Arial" w:eastAsia="Arial"/>
                <w:shd w:val="nil" w:color="auto" w:fill="auto"/>
                <w:lang w:val="en-US"/>
              </w:rPr>
            </w:pPr>
          </w:p>
          <w:p>
            <w:pPr>
              <w:pStyle w:val="Normale"/>
            </w:pPr>
            <w:r>
              <w:rPr>
                <w:rStyle w:val="Nessuno"/>
                <w:rFonts w:ascii="Arial" w:cs="Arial" w:hAnsi="Arial" w:eastAsia="Arial"/>
                <w:shd w:val="nil" w:color="auto" w:fill="auto"/>
                <w:lang w:val="en-US"/>
              </w:rPr>
            </w:r>
          </w:p>
        </w:tc>
      </w:tr>
    </w:tbl>
    <w:p>
      <w:pPr>
        <w:pStyle w:val="Normale1"/>
        <w:suppressAutoHyphens w:val="1"/>
        <w:spacing w:before="120" w:after="120"/>
        <w:jc w:val="both"/>
        <w:rPr>
          <w:rStyle w:val="Nessuno"/>
          <w:rFonts w:ascii="Arial" w:cs="Arial" w:hAnsi="Arial" w:eastAsia="Arial"/>
          <w:sz w:val="20"/>
          <w:szCs w:val="20"/>
        </w:rPr>
      </w:pPr>
    </w:p>
    <w:p>
      <w:pPr>
        <w:pStyle w:val="Normale1"/>
        <w:suppressAutoHyphens w:val="1"/>
        <w:spacing w:before="120" w:after="120"/>
        <w:jc w:val="both"/>
        <w:rPr>
          <w:rStyle w:val="Nessuno"/>
          <w:rFonts w:ascii="Arial" w:cs="Arial" w:hAnsi="Arial" w:eastAsia="Arial"/>
          <w:sz w:val="20"/>
          <w:szCs w:val="20"/>
        </w:rPr>
      </w:pPr>
    </w:p>
    <w:p>
      <w:pPr>
        <w:pStyle w:val="Normale"/>
        <w:spacing w:before="120" w:after="120"/>
        <w:jc w:val="both"/>
        <w:rPr>
          <w:rStyle w:val="Nessuno"/>
          <w:rFonts w:ascii="Arial" w:cs="Arial" w:hAnsi="Arial" w:eastAsia="Arial"/>
          <w:sz w:val="20"/>
          <w:szCs w:val="20"/>
        </w:rPr>
      </w:pPr>
      <w:r>
        <w:rPr>
          <w:rStyle w:val="Nessuno"/>
          <w:rFonts w:ascii="Arial" w:hAnsi="Arial"/>
          <w:b w:val="1"/>
          <w:bCs w:val="1"/>
          <w:sz w:val="22"/>
          <w:szCs w:val="22"/>
          <w:rtl w:val="0"/>
          <w:lang w:val="en-US"/>
        </w:rPr>
        <w:t xml:space="preserve">METODOLOGIE </w:t>
      </w:r>
      <w:r>
        <w:rPr>
          <w:rStyle w:val="Nessuno"/>
          <w:rFonts w:ascii="Arial" w:hAnsi="Arial"/>
          <w:sz w:val="20"/>
          <w:szCs w:val="20"/>
          <w:rtl w:val="0"/>
          <w:lang w:val="en-US"/>
        </w:rPr>
        <w:t>(lezione frontale, Touch-screen, LIM, gruppi di lavoro, processi individualizzati, esposizioni preparate dagli studenti, giochi di ruolo, attivit</w:t>
      </w:r>
      <w:r>
        <w:rPr>
          <w:rStyle w:val="Nessuno"/>
          <w:rFonts w:ascii="Arial" w:hAnsi="Arial" w:hint="default"/>
          <w:sz w:val="20"/>
          <w:szCs w:val="20"/>
          <w:rtl w:val="0"/>
          <w:lang w:val="en-US"/>
        </w:rPr>
        <w:t xml:space="preserve">à </w:t>
      </w:r>
      <w:r>
        <w:rPr>
          <w:rStyle w:val="Nessuno"/>
          <w:rFonts w:ascii="Arial" w:hAnsi="Arial"/>
          <w:sz w:val="20"/>
          <w:szCs w:val="20"/>
          <w:rtl w:val="0"/>
          <w:lang w:val="en-US"/>
        </w:rPr>
        <w:t>di recupero-sostegno e integrazione, uscite didattiche, etc.):</w:t>
      </w:r>
    </w:p>
    <w:tbl>
      <w:tblPr>
        <w:tblW w:w="9504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9504"/>
      </w:tblGrid>
      <w:tr>
        <w:tblPrEx>
          <w:shd w:val="clear" w:color="auto" w:fill="ced7e7"/>
        </w:tblPrEx>
        <w:trPr>
          <w:trHeight w:val="2451" w:hRule="atLeast"/>
        </w:trPr>
        <w:tc>
          <w:tcPr>
            <w:tcW w:type="dxa" w:w="9504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e"/>
              <w:rPr>
                <w:rStyle w:val="Nessuno"/>
                <w:rFonts w:ascii="Arial" w:cs="Arial" w:hAnsi="Arial" w:eastAsia="Arial"/>
                <w:shd w:val="nil" w:color="auto" w:fill="auto"/>
                <w:lang w:val="en-US"/>
              </w:rPr>
            </w:pPr>
          </w:p>
          <w:p>
            <w:pPr>
              <w:pStyle w:val="Normale"/>
              <w:rPr>
                <w:rStyle w:val="Nessuno"/>
                <w:rFonts w:ascii="Arial" w:cs="Arial" w:hAnsi="Arial" w:eastAsia="Arial"/>
                <w:shd w:val="nil" w:color="auto" w:fill="auto"/>
                <w:lang w:val="en-US"/>
              </w:rPr>
            </w:pPr>
          </w:p>
          <w:p>
            <w:pPr>
              <w:pStyle w:val="Normale"/>
            </w:pPr>
            <w:r>
              <w:rPr>
                <w:rStyle w:val="Nessuno"/>
                <w:rFonts w:ascii="Arial" w:cs="Arial" w:hAnsi="Arial" w:eastAsia="Arial"/>
                <w:shd w:val="nil" w:color="auto" w:fill="auto"/>
                <w:lang w:val="en-US"/>
              </w:rPr>
            </w:r>
          </w:p>
        </w:tc>
      </w:tr>
    </w:tbl>
    <w:p>
      <w:pPr>
        <w:pStyle w:val="Normale"/>
        <w:widowControl w:val="0"/>
        <w:spacing w:before="120" w:after="120"/>
        <w:ind w:left="108" w:hanging="108"/>
        <w:jc w:val="both"/>
        <w:rPr>
          <w:rStyle w:val="Nessuno"/>
          <w:rFonts w:ascii="Arial" w:cs="Arial" w:hAnsi="Arial" w:eastAsia="Arial"/>
          <w:sz w:val="20"/>
          <w:szCs w:val="20"/>
        </w:rPr>
      </w:pPr>
    </w:p>
    <w:p>
      <w:pPr>
        <w:pStyle w:val="Normale1"/>
        <w:suppressAutoHyphens w:val="1"/>
        <w:spacing w:after="120"/>
        <w:jc w:val="both"/>
        <w:rPr>
          <w:rStyle w:val="Nessuno"/>
          <w:rFonts w:ascii="Arial" w:cs="Arial" w:hAnsi="Arial" w:eastAsia="Arial"/>
          <w:sz w:val="20"/>
          <w:szCs w:val="20"/>
        </w:rPr>
      </w:pPr>
      <w:r>
        <w:rPr>
          <w:rStyle w:val="Nessuno"/>
          <w:rFonts w:ascii="Arial" w:hAnsi="Arial"/>
          <w:b w:val="1"/>
          <w:bCs w:val="1"/>
          <w:caps w:val="1"/>
          <w:sz w:val="22"/>
          <w:szCs w:val="22"/>
          <w:rtl w:val="0"/>
          <w:lang w:val="it-IT"/>
        </w:rPr>
        <w:t xml:space="preserve">ESPERIENZE </w:t>
      </w:r>
      <w:r>
        <w:rPr>
          <w:rStyle w:val="Nessuno"/>
          <w:rFonts w:ascii="Arial" w:hAnsi="Arial" w:hint="default"/>
          <w:b w:val="1"/>
          <w:bCs w:val="1"/>
          <w:caps w:val="1"/>
          <w:sz w:val="22"/>
          <w:szCs w:val="22"/>
          <w:rtl w:val="0"/>
          <w:lang w:val="it-IT"/>
        </w:rPr>
        <w:t xml:space="preserve">– </w:t>
      </w:r>
      <w:r>
        <w:rPr>
          <w:rStyle w:val="Nessuno"/>
          <w:rFonts w:ascii="Arial" w:hAnsi="Arial"/>
          <w:b w:val="1"/>
          <w:bCs w:val="1"/>
          <w:caps w:val="1"/>
          <w:sz w:val="22"/>
          <w:szCs w:val="22"/>
          <w:rtl w:val="0"/>
          <w:lang w:val="it-IT"/>
        </w:rPr>
        <w:t xml:space="preserve">PROGETTI </w:t>
      </w:r>
      <w:r>
        <w:rPr>
          <w:rStyle w:val="Nessuno"/>
          <w:rFonts w:ascii="Arial" w:hAnsi="Arial" w:hint="default"/>
          <w:b w:val="1"/>
          <w:bCs w:val="1"/>
          <w:caps w:val="1"/>
          <w:sz w:val="22"/>
          <w:szCs w:val="22"/>
          <w:rtl w:val="0"/>
          <w:lang w:val="it-IT"/>
        </w:rPr>
        <w:t xml:space="preserve">– </w:t>
      </w:r>
      <w:r>
        <w:rPr>
          <w:rStyle w:val="Nessuno"/>
          <w:rFonts w:ascii="Arial" w:hAnsi="Arial"/>
          <w:b w:val="1"/>
          <w:bCs w:val="1"/>
          <w:caps w:val="1"/>
          <w:sz w:val="22"/>
          <w:szCs w:val="22"/>
          <w:rtl w:val="0"/>
          <w:lang w:val="it-IT"/>
        </w:rPr>
        <w:t>PROBLEMI APPROFONDIMENTI PROPOSTI AGLI STUDENTI</w:t>
      </w:r>
    </w:p>
    <w:tbl>
      <w:tblPr>
        <w:tblW w:w="9753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9753"/>
      </w:tblGrid>
      <w:tr>
        <w:tblPrEx>
          <w:shd w:val="clear" w:color="auto" w:fill="ced7e7"/>
        </w:tblPrEx>
        <w:trPr>
          <w:trHeight w:val="2812" w:hRule="atLeast"/>
        </w:trPr>
        <w:tc>
          <w:tcPr>
            <w:tcW w:type="dxa" w:w="9753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e"/>
              <w:rPr>
                <w:rStyle w:val="Nessuno"/>
                <w:rFonts w:ascii="Arial" w:cs="Arial" w:hAnsi="Arial" w:eastAsia="Arial"/>
                <w:shd w:val="nil" w:color="auto" w:fill="auto"/>
                <w:lang w:val="en-US"/>
              </w:rPr>
            </w:pPr>
          </w:p>
          <w:p>
            <w:pPr>
              <w:pStyle w:val="Normale"/>
              <w:rPr>
                <w:rStyle w:val="Nessuno"/>
                <w:rFonts w:ascii="Arial" w:cs="Arial" w:hAnsi="Arial" w:eastAsia="Arial"/>
                <w:shd w:val="nil" w:color="auto" w:fill="auto"/>
                <w:lang w:val="en-US"/>
              </w:rPr>
            </w:pPr>
          </w:p>
          <w:p>
            <w:pPr>
              <w:pStyle w:val="Normale"/>
              <w:rPr>
                <w:rStyle w:val="Nessuno"/>
                <w:rFonts w:ascii="Arial" w:cs="Arial" w:hAnsi="Arial" w:eastAsia="Arial"/>
                <w:shd w:val="nil" w:color="auto" w:fill="auto"/>
                <w:lang w:val="en-US"/>
              </w:rPr>
            </w:pPr>
          </w:p>
          <w:p>
            <w:pPr>
              <w:pStyle w:val="Normale"/>
              <w:rPr>
                <w:rStyle w:val="Nessuno"/>
                <w:rFonts w:ascii="Arial" w:cs="Arial" w:hAnsi="Arial" w:eastAsia="Arial"/>
                <w:shd w:val="nil" w:color="auto" w:fill="auto"/>
                <w:lang w:val="en-US"/>
              </w:rPr>
            </w:pPr>
          </w:p>
          <w:p>
            <w:pPr>
              <w:pStyle w:val="Normale"/>
              <w:rPr>
                <w:rStyle w:val="Nessuno"/>
                <w:rFonts w:ascii="Arial" w:cs="Arial" w:hAnsi="Arial" w:eastAsia="Arial"/>
                <w:shd w:val="nil" w:color="auto" w:fill="auto"/>
                <w:lang w:val="en-US"/>
              </w:rPr>
            </w:pPr>
          </w:p>
          <w:p>
            <w:pPr>
              <w:pStyle w:val="Normale"/>
              <w:rPr>
                <w:rStyle w:val="Nessuno"/>
                <w:rFonts w:ascii="Arial" w:cs="Arial" w:hAnsi="Arial" w:eastAsia="Arial"/>
                <w:shd w:val="nil" w:color="auto" w:fill="auto"/>
                <w:lang w:val="en-US"/>
              </w:rPr>
            </w:pPr>
          </w:p>
          <w:p>
            <w:pPr>
              <w:pStyle w:val="Normale"/>
              <w:rPr>
                <w:rStyle w:val="Nessuno"/>
                <w:rFonts w:ascii="Arial" w:cs="Arial" w:hAnsi="Arial" w:eastAsia="Arial"/>
                <w:shd w:val="nil" w:color="auto" w:fill="auto"/>
                <w:lang w:val="en-US"/>
              </w:rPr>
            </w:pPr>
          </w:p>
          <w:p>
            <w:pPr>
              <w:pStyle w:val="Normale"/>
              <w:rPr>
                <w:rStyle w:val="Nessuno"/>
                <w:rFonts w:ascii="Arial" w:cs="Arial" w:hAnsi="Arial" w:eastAsia="Arial"/>
                <w:shd w:val="nil" w:color="auto" w:fill="auto"/>
                <w:lang w:val="en-US"/>
              </w:rPr>
            </w:pPr>
          </w:p>
          <w:p>
            <w:pPr>
              <w:pStyle w:val="Normale"/>
            </w:pPr>
            <w:r>
              <w:rPr>
                <w:rStyle w:val="Nessuno"/>
                <w:rFonts w:ascii="Arial" w:cs="Arial" w:hAnsi="Arial" w:eastAsia="Arial"/>
                <w:shd w:val="nil" w:color="auto" w:fill="auto"/>
                <w:lang w:val="en-US"/>
              </w:rPr>
            </w:r>
          </w:p>
        </w:tc>
      </w:tr>
    </w:tbl>
    <w:p>
      <w:pPr>
        <w:pStyle w:val="Normale1"/>
        <w:widowControl w:val="0"/>
        <w:suppressAutoHyphens w:val="1"/>
        <w:spacing w:after="120"/>
        <w:ind w:left="108" w:hanging="108"/>
        <w:jc w:val="both"/>
        <w:rPr>
          <w:rStyle w:val="Nessuno"/>
          <w:rFonts w:ascii="Arial" w:cs="Arial" w:hAnsi="Arial" w:eastAsia="Arial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e"/>
        <w:widowControl w:val="0"/>
        <w:spacing w:after="120"/>
        <w:jc w:val="both"/>
        <w:rPr>
          <w:rStyle w:val="Nessuno"/>
          <w:rFonts w:ascii="Arial" w:cs="Arial" w:hAnsi="Arial" w:eastAsia="Arial"/>
          <w:outline w:val="0"/>
          <w:color w:val="000000"/>
          <w:sz w:val="20"/>
          <w:szCs w:val="20"/>
          <w:u w:color="000000"/>
          <w:lang w:val="it-IT"/>
          <w14:textFill>
            <w14:solidFill>
              <w14:srgbClr w14:val="000000"/>
            </w14:solidFill>
          </w14:textFill>
        </w:rPr>
      </w:pPr>
    </w:p>
    <w:p>
      <w:pPr>
        <w:pStyle w:val="Normale1"/>
        <w:suppressAutoHyphens w:val="1"/>
        <w:spacing w:after="120"/>
        <w:jc w:val="both"/>
        <w:rPr>
          <w:rStyle w:val="Nessuno"/>
          <w:rFonts w:ascii="Arial" w:cs="Arial" w:hAnsi="Arial" w:eastAsia="Arial"/>
          <w:sz w:val="20"/>
          <w:szCs w:val="20"/>
        </w:rPr>
      </w:pPr>
      <w:r>
        <w:rPr>
          <w:rStyle w:val="Nessuno"/>
          <w:rFonts w:ascii="Arial" w:hAnsi="Arial"/>
          <w:b w:val="1"/>
          <w:bCs w:val="1"/>
          <w:sz w:val="22"/>
          <w:szCs w:val="22"/>
          <w:rtl w:val="0"/>
          <w:lang w:val="it-IT"/>
        </w:rPr>
        <w:t xml:space="preserve">MATERIALI DIDATTICI UTILIZZATI </w:t>
      </w:r>
      <w:r>
        <w:rPr>
          <w:rStyle w:val="Nessuno"/>
          <w:rFonts w:ascii="Arial" w:hAnsi="Arial"/>
          <w:sz w:val="20"/>
          <w:szCs w:val="20"/>
          <w:rtl w:val="0"/>
          <w:lang w:val="it-IT"/>
        </w:rPr>
        <w:t>(piattaforme utilizzate, libri di testo, orario settimanale di laboratorio, attrezzature, spazi, biblioteca, tecnologie audiovisive e/o multimediali, etc.):</w:t>
      </w:r>
    </w:p>
    <w:tbl>
      <w:tblPr>
        <w:tblW w:w="9788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9788"/>
      </w:tblGrid>
      <w:tr>
        <w:tblPrEx>
          <w:shd w:val="clear" w:color="auto" w:fill="ced7e7"/>
        </w:tblPrEx>
        <w:trPr>
          <w:trHeight w:val="2532" w:hRule="atLeast"/>
        </w:trPr>
        <w:tc>
          <w:tcPr>
            <w:tcW w:type="dxa" w:w="978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e"/>
              <w:rPr>
                <w:rStyle w:val="Nessuno"/>
                <w:rFonts w:ascii="Arial" w:cs="Arial" w:hAnsi="Arial" w:eastAsia="Arial"/>
                <w:shd w:val="nil" w:color="auto" w:fill="auto"/>
                <w:lang w:val="en-US"/>
              </w:rPr>
            </w:pPr>
          </w:p>
          <w:p>
            <w:pPr>
              <w:pStyle w:val="Normale"/>
              <w:rPr>
                <w:rStyle w:val="Nessuno"/>
                <w:rFonts w:ascii="Arial" w:cs="Arial" w:hAnsi="Arial" w:eastAsia="Arial"/>
                <w:shd w:val="nil" w:color="auto" w:fill="auto"/>
                <w:lang w:val="en-US"/>
              </w:rPr>
            </w:pPr>
          </w:p>
          <w:p>
            <w:pPr>
              <w:pStyle w:val="Normale"/>
              <w:rPr>
                <w:rStyle w:val="Nessuno"/>
                <w:rFonts w:ascii="Arial" w:cs="Arial" w:hAnsi="Arial" w:eastAsia="Arial"/>
                <w:shd w:val="nil" w:color="auto" w:fill="auto"/>
                <w:lang w:val="en-US"/>
              </w:rPr>
            </w:pPr>
          </w:p>
          <w:p>
            <w:pPr>
              <w:pStyle w:val="Normale"/>
              <w:rPr>
                <w:rStyle w:val="Nessuno"/>
                <w:rFonts w:ascii="Arial" w:cs="Arial" w:hAnsi="Arial" w:eastAsia="Arial"/>
                <w:shd w:val="nil" w:color="auto" w:fill="auto"/>
                <w:lang w:val="en-US"/>
              </w:rPr>
            </w:pPr>
          </w:p>
          <w:p>
            <w:pPr>
              <w:pStyle w:val="Normale"/>
              <w:rPr>
                <w:rStyle w:val="Nessuno"/>
                <w:rFonts w:ascii="Arial" w:cs="Arial" w:hAnsi="Arial" w:eastAsia="Arial"/>
                <w:shd w:val="nil" w:color="auto" w:fill="auto"/>
                <w:lang w:val="en-US"/>
              </w:rPr>
            </w:pPr>
          </w:p>
          <w:p>
            <w:pPr>
              <w:pStyle w:val="Normale"/>
              <w:rPr>
                <w:rStyle w:val="Nessuno"/>
                <w:rFonts w:ascii="Arial" w:cs="Arial" w:hAnsi="Arial" w:eastAsia="Arial"/>
                <w:shd w:val="nil" w:color="auto" w:fill="auto"/>
                <w:lang w:val="en-US"/>
              </w:rPr>
            </w:pPr>
          </w:p>
          <w:p>
            <w:pPr>
              <w:pStyle w:val="Normale"/>
              <w:rPr>
                <w:rStyle w:val="Nessuno"/>
                <w:rFonts w:ascii="Arial" w:cs="Arial" w:hAnsi="Arial" w:eastAsia="Arial"/>
                <w:shd w:val="nil" w:color="auto" w:fill="auto"/>
                <w:lang w:val="en-US"/>
              </w:rPr>
            </w:pPr>
          </w:p>
          <w:p>
            <w:pPr>
              <w:pStyle w:val="Normale"/>
            </w:pPr>
            <w:r>
              <w:rPr>
                <w:rStyle w:val="Nessuno"/>
                <w:rFonts w:ascii="Arial" w:cs="Arial" w:hAnsi="Arial" w:eastAsia="Arial"/>
                <w:shd w:val="nil" w:color="auto" w:fill="auto"/>
                <w:lang w:val="en-US"/>
              </w:rPr>
            </w:r>
          </w:p>
        </w:tc>
      </w:tr>
    </w:tbl>
    <w:p>
      <w:pPr>
        <w:pStyle w:val="Normale1"/>
        <w:widowControl w:val="0"/>
        <w:suppressAutoHyphens w:val="1"/>
        <w:spacing w:after="120"/>
        <w:ind w:left="108" w:hanging="108"/>
        <w:jc w:val="both"/>
        <w:rPr>
          <w:rStyle w:val="Nessuno"/>
          <w:rFonts w:ascii="Arial" w:cs="Arial" w:hAnsi="Arial" w:eastAsia="Arial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Heading 4"/>
        <w:keepNext w:val="1"/>
        <w:suppressAutoHyphens w:val="1"/>
        <w:spacing w:after="120"/>
        <w:jc w:val="both"/>
        <w:rPr>
          <w:rStyle w:val="Nessuno"/>
          <w:rFonts w:ascii="Arial" w:cs="Arial" w:hAnsi="Arial" w:eastAsia="Arial"/>
          <w:b w:val="1"/>
          <w:bCs w:val="1"/>
        </w:rPr>
      </w:pPr>
    </w:p>
    <w:p>
      <w:pPr>
        <w:pStyle w:val="Heading 4"/>
        <w:keepNext w:val="1"/>
        <w:suppressAutoHyphens w:val="1"/>
        <w:spacing w:after="120"/>
        <w:jc w:val="both"/>
        <w:rPr>
          <w:rStyle w:val="Nessuno"/>
          <w:rFonts w:ascii="Arial" w:cs="Arial" w:hAnsi="Arial" w:eastAsia="Arial"/>
        </w:rPr>
      </w:pPr>
      <w:r>
        <w:rPr>
          <w:rStyle w:val="Nessuno"/>
          <w:rFonts w:ascii="Arial" w:hAnsi="Arial"/>
          <w:b w:val="1"/>
          <w:bCs w:val="1"/>
          <w:sz w:val="22"/>
          <w:szCs w:val="22"/>
          <w:rtl w:val="0"/>
          <w:lang w:val="it-IT"/>
        </w:rPr>
        <w:t xml:space="preserve">TIPOLOGIE DELLE PROVE DI VERIFICA UTILIZZATE </w:t>
      </w:r>
      <w:r>
        <w:rPr>
          <w:rStyle w:val="Nessuno"/>
          <w:rFonts w:ascii="Arial" w:hAnsi="Arial"/>
          <w:b w:val="1"/>
          <w:bCs w:val="1"/>
          <w:rtl w:val="0"/>
          <w:lang w:val="it-IT"/>
        </w:rPr>
        <w:t>(</w:t>
      </w:r>
      <w:r>
        <w:rPr>
          <w:rStyle w:val="Nessuno"/>
          <w:rFonts w:ascii="Arial" w:hAnsi="Arial"/>
          <w:rtl w:val="0"/>
          <w:lang w:val="it-IT"/>
        </w:rPr>
        <w:t>specificare tipo e numero: prove scritte, verifiche orali, test oggettivi, prove grafiche, prove di laboratorio, etc.)</w:t>
      </w:r>
    </w:p>
    <w:tbl>
      <w:tblPr>
        <w:tblW w:w="9788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9788"/>
      </w:tblGrid>
      <w:tr>
        <w:tblPrEx>
          <w:shd w:val="clear" w:color="auto" w:fill="ced7e7"/>
        </w:tblPrEx>
        <w:trPr>
          <w:trHeight w:val="1132" w:hRule="atLeast"/>
        </w:trPr>
        <w:tc>
          <w:tcPr>
            <w:tcW w:type="dxa" w:w="978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e"/>
              <w:rPr>
                <w:rStyle w:val="Nessuno"/>
                <w:rFonts w:ascii="Arial" w:cs="Arial" w:hAnsi="Arial" w:eastAsia="Arial"/>
                <w:shd w:val="nil" w:color="auto" w:fill="auto"/>
                <w:lang w:val="en-US"/>
              </w:rPr>
            </w:pPr>
          </w:p>
          <w:p>
            <w:pPr>
              <w:pStyle w:val="Normale"/>
              <w:rPr>
                <w:rStyle w:val="Nessuno"/>
                <w:rFonts w:ascii="Arial" w:cs="Arial" w:hAnsi="Arial" w:eastAsia="Arial"/>
                <w:shd w:val="nil" w:color="auto" w:fill="auto"/>
                <w:lang w:val="en-US"/>
              </w:rPr>
            </w:pPr>
          </w:p>
          <w:p>
            <w:pPr>
              <w:pStyle w:val="Normale"/>
            </w:pPr>
            <w:r>
              <w:rPr>
                <w:rStyle w:val="Nessuno"/>
                <w:rFonts w:ascii="Arial" w:cs="Arial" w:hAnsi="Arial" w:eastAsia="Arial"/>
                <w:shd w:val="nil" w:color="auto" w:fill="auto"/>
                <w:lang w:val="en-US"/>
              </w:rPr>
            </w:r>
          </w:p>
        </w:tc>
      </w:tr>
    </w:tbl>
    <w:p>
      <w:pPr>
        <w:pStyle w:val="Heading 4"/>
        <w:keepNext w:val="1"/>
        <w:widowControl w:val="0"/>
        <w:suppressAutoHyphens w:val="1"/>
        <w:spacing w:after="120"/>
        <w:ind w:left="108" w:hanging="108"/>
        <w:jc w:val="both"/>
        <w:rPr>
          <w:rStyle w:val="Nessuno"/>
          <w:rFonts w:ascii="Arial" w:cs="Arial" w:hAnsi="Arial" w:eastAsia="Arial"/>
        </w:rPr>
      </w:pPr>
    </w:p>
    <w:p>
      <w:pPr>
        <w:pStyle w:val="Normale"/>
        <w:widowControl w:val="0"/>
        <w:jc w:val="both"/>
        <w:rPr>
          <w:rStyle w:val="Nessuno"/>
          <w:rFonts w:ascii="Arial" w:cs="Arial" w:hAnsi="Arial" w:eastAsia="Arial"/>
          <w:outline w:val="0"/>
          <w:color w:val="000000"/>
          <w:sz w:val="20"/>
          <w:szCs w:val="20"/>
          <w:u w:color="000000"/>
          <w:lang w:val="it-IT"/>
          <w14:textFill>
            <w14:solidFill>
              <w14:srgbClr w14:val="000000"/>
            </w14:solidFill>
          </w14:textFill>
        </w:rPr>
      </w:pPr>
    </w:p>
    <w:p>
      <w:pPr>
        <w:pStyle w:val="Normale"/>
        <w:widowControl w:val="0"/>
        <w:jc w:val="both"/>
        <w:rPr>
          <w:rStyle w:val="Nessuno"/>
          <w:rFonts w:ascii="Arial" w:cs="Arial" w:hAnsi="Arial" w:eastAsia="Arial"/>
          <w:outline w:val="0"/>
          <w:color w:val="000000"/>
          <w:sz w:val="20"/>
          <w:szCs w:val="20"/>
          <w:u w:color="000000"/>
          <w:lang w:val="it-IT"/>
          <w14:textFill>
            <w14:solidFill>
              <w14:srgbClr w14:val="000000"/>
            </w14:solidFill>
          </w14:textFill>
        </w:rPr>
      </w:pPr>
      <w:r>
        <w:rPr>
          <w:rStyle w:val="Nessuno"/>
          <w:rFonts w:ascii="Arial" w:hAnsi="Arial"/>
          <w:outline w:val="0"/>
          <w:color w:val="000000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Torino, 1</w:t>
      </w:r>
      <w:r>
        <w:rPr>
          <w:rStyle w:val="Nessuno"/>
          <w:rFonts w:ascii="Arial" w:hAnsi="Arial"/>
          <w:outline w:val="0"/>
          <w:color w:val="000000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3</w:t>
      </w:r>
      <w:r>
        <w:rPr>
          <w:rStyle w:val="Nessuno"/>
          <w:rFonts w:ascii="Arial" w:hAnsi="Arial"/>
          <w:outline w:val="0"/>
          <w:color w:val="000000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giugno 202</w:t>
      </w:r>
      <w:r>
        <w:rPr>
          <w:rStyle w:val="Nessuno"/>
          <w:rFonts w:ascii="Arial" w:hAnsi="Arial"/>
          <w:outline w:val="0"/>
          <w:color w:val="000000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5</w:t>
      </w:r>
    </w:p>
    <w:p>
      <w:pPr>
        <w:pStyle w:val="Normale"/>
        <w:widowControl w:val="0"/>
        <w:jc w:val="both"/>
        <w:rPr>
          <w:rStyle w:val="Nessuno"/>
          <w:rFonts w:ascii="Arial" w:cs="Arial" w:hAnsi="Arial" w:eastAsia="Arial"/>
          <w:outline w:val="0"/>
          <w:color w:val="000000"/>
          <w:sz w:val="20"/>
          <w:szCs w:val="20"/>
          <w:u w:color="000000"/>
          <w:lang w:val="it-IT"/>
          <w14:textFill>
            <w14:solidFill>
              <w14:srgbClr w14:val="000000"/>
            </w14:solidFill>
          </w14:textFill>
        </w:rPr>
      </w:pPr>
    </w:p>
    <w:p>
      <w:pPr>
        <w:pStyle w:val="Normale"/>
        <w:widowControl w:val="0"/>
        <w:spacing w:before="120" w:after="120"/>
        <w:ind w:firstLine="5529"/>
        <w:jc w:val="right"/>
        <w:rPr>
          <w:rStyle w:val="Nessuno"/>
          <w:rFonts w:ascii="Arial" w:cs="Arial" w:hAnsi="Arial" w:eastAsia="Arial"/>
          <w:outline w:val="0"/>
          <w:color w:val="000000"/>
          <w:sz w:val="20"/>
          <w:szCs w:val="20"/>
          <w:u w:color="000000"/>
          <w:lang w:val="it-IT"/>
          <w14:textFill>
            <w14:solidFill>
              <w14:srgbClr w14:val="000000"/>
            </w14:solidFill>
          </w14:textFill>
        </w:rPr>
      </w:pPr>
      <w:r>
        <w:rPr>
          <w:rStyle w:val="Nessuno"/>
          <w:rFonts w:ascii="Arial" w:hAnsi="Arial"/>
          <w:outline w:val="0"/>
          <w:color w:val="000000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Firma</w:t>
      </w:r>
    </w:p>
    <w:p>
      <w:pPr>
        <w:pStyle w:val="Normale"/>
        <w:widowControl w:val="0"/>
        <w:spacing w:before="120" w:after="120"/>
        <w:ind w:firstLine="5529"/>
        <w:jc w:val="right"/>
        <w:rPr>
          <w:rStyle w:val="Nessuno"/>
          <w:rFonts w:ascii="Arial" w:cs="Arial" w:hAnsi="Arial" w:eastAsia="Arial"/>
          <w:outline w:val="0"/>
          <w:color w:val="000000"/>
          <w:u w:color="000000"/>
          <w:lang w:val="it-IT"/>
          <w14:textFill>
            <w14:solidFill>
              <w14:srgbClr w14:val="000000"/>
            </w14:solidFill>
          </w14:textFill>
        </w:rPr>
      </w:pPr>
    </w:p>
    <w:p>
      <w:pPr>
        <w:pStyle w:val="Normale"/>
        <w:widowControl w:val="0"/>
        <w:ind w:firstLine="256"/>
        <w:jc w:val="right"/>
      </w:pPr>
      <w:r>
        <w:rPr>
          <w:rStyle w:val="Nessuno"/>
          <w:rFonts w:ascii="Arial" w:hAnsi="Arial"/>
          <w:outline w:val="0"/>
          <w:color w:val="000000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______________________________________________________</w:t>
      </w:r>
    </w:p>
    <w:sectPr>
      <w:headerReference w:type="default" r:id="rId4"/>
      <w:footerReference w:type="default" r:id="rId5"/>
      <w:pgSz w:w="11900" w:h="16840" w:orient="portrait"/>
      <w:pgMar w:top="994" w:right="1134" w:bottom="1628" w:left="1134" w:header="720" w:footer="567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Calibri">
    <w:charset w:val="00"/>
    <w:family w:val="roman"/>
    <w:pitch w:val="default"/>
  </w:font>
  <w:font w:name="Helvetica Neue">
    <w:charset w:val="00"/>
    <w:family w:val="roman"/>
    <w:pitch w:val="default"/>
  </w:font>
  <w:font w:name="Cambr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jc w:val="center"/>
    </w:pPr>
    <w:r>
      <w:rPr>
        <w:rStyle w:val="Nessuno"/>
        <w:sz w:val="18"/>
        <w:szCs w:val="18"/>
        <w:rtl w:val="0"/>
        <w:lang w:val="it-IT"/>
      </w:rPr>
      <w:t xml:space="preserve">RELAZIONE FINALE DEL DOCENTE - CLASSI DALLA PRIMA ALLA QUARTE 2024-2025                                               </w:t>
    </w:r>
    <w:r>
      <w:rPr/>
      <w:fldChar w:fldCharType="begin" w:fldLock="0"/>
    </w:r>
    <w:r>
      <w:instrText xml:space="preserve"> PAGE </w:instrText>
    </w:r>
    <w:r>
      <w:rPr/>
      <w:fldChar w:fldCharType="separate" w:fldLock="0"/>
    </w:r>
    <w:r/>
    <w:r>
      <w:rPr/>
      <w:fldChar w:fldCharType="end" w:fldLock="0"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ormale1"/>
    </w:pPr>
    <w:r>
      <w:drawing xmlns:a="http://schemas.openxmlformats.org/drawingml/2006/main">
        <wp:anchor distT="152400" distB="152400" distL="152400" distR="152400" simplePos="0" relativeHeight="251658240" behindDoc="1" locked="0" layoutInCell="1" allowOverlap="1">
          <wp:simplePos x="0" y="0"/>
          <wp:positionH relativeFrom="page">
            <wp:posOffset>3614420</wp:posOffset>
          </wp:positionH>
          <wp:positionV relativeFrom="page">
            <wp:posOffset>422275</wp:posOffset>
          </wp:positionV>
          <wp:extent cx="428625" cy="504825"/>
          <wp:effectExtent l="0" t="0" r="0" b="0"/>
          <wp:wrapNone/>
          <wp:docPr id="1073741825" name="officeArt object" descr="image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.png" descr="image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28625" cy="50482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  <w:p>
    <w:pPr>
      <w:pStyle w:val="Normale1"/>
    </w:pPr>
  </w:p>
  <w:p>
    <w:pPr>
      <w:pStyle w:val="Normale1"/>
      <w:rPr>
        <w:sz w:val="8"/>
        <w:szCs w:val="8"/>
      </w:rPr>
    </w:pPr>
  </w:p>
  <w:p>
    <w:pPr>
      <w:pStyle w:val="Normale1"/>
    </w:pPr>
  </w:p>
  <w:p>
    <w:pPr>
      <w:pStyle w:val="Didascalia1"/>
      <w:shd w:val="clear" w:color="auto" w:fill="ffffff"/>
      <w:rPr>
        <w:sz w:val="32"/>
        <w:szCs w:val="32"/>
      </w:rPr>
    </w:pPr>
    <w:r>
      <w:rPr>
        <w:sz w:val="32"/>
        <w:szCs w:val="32"/>
        <w:rtl w:val="0"/>
        <w:lang w:val="it-IT"/>
      </w:rPr>
      <w:t xml:space="preserve">LICEO SCIENTIFICO STATALE </w:t>
    </w:r>
    <w:r>
      <w:rPr>
        <w:sz w:val="32"/>
        <w:szCs w:val="32"/>
        <w:rtl w:val="0"/>
        <w:lang w:val="it-IT"/>
      </w:rPr>
      <w:t>“</w:t>
    </w:r>
    <w:r>
      <w:rPr>
        <w:sz w:val="32"/>
        <w:szCs w:val="32"/>
        <w:rtl w:val="0"/>
        <w:lang w:val="it-IT"/>
      </w:rPr>
      <w:t>GALILEO FERRARIS</w:t>
    </w:r>
    <w:r>
      <w:rPr>
        <w:sz w:val="32"/>
        <w:szCs w:val="32"/>
        <w:rtl w:val="0"/>
        <w:lang w:val="it-IT"/>
      </w:rPr>
      <w:t>”</w:t>
    </w:r>
  </w:p>
  <w:p>
    <w:pPr>
      <w:pStyle w:val="Titolo 61"/>
      <w:rPr>
        <w:b w:val="0"/>
        <w:bCs w:val="0"/>
        <w:i w:val="0"/>
        <w:iCs w:val="0"/>
        <w:sz w:val="10"/>
        <w:szCs w:val="10"/>
      </w:rPr>
    </w:pPr>
  </w:p>
  <w:p>
    <w:pPr>
      <w:pStyle w:val="Titolo 61"/>
      <w:rPr>
        <w:rFonts w:ascii="Calibri" w:cs="Calibri" w:hAnsi="Calibri" w:eastAsia="Calibri"/>
        <w:i w:val="0"/>
        <w:iCs w:val="0"/>
        <w:sz w:val="18"/>
        <w:szCs w:val="18"/>
      </w:rPr>
    </w:pPr>
    <w:r>
      <w:rPr>
        <w:rFonts w:ascii="Calibri" w:hAnsi="Calibri"/>
        <w:i w:val="0"/>
        <w:iCs w:val="0"/>
        <w:sz w:val="18"/>
        <w:szCs w:val="18"/>
        <w:rtl w:val="0"/>
        <w:lang w:val="it-IT"/>
      </w:rPr>
      <w:t xml:space="preserve">Corso Montevecchio, 67 - 10129 Torino - Tel. 011/ 56.28.394/395 </w:t>
    </w:r>
  </w:p>
  <w:p>
    <w:pPr>
      <w:pStyle w:val="Normale1"/>
      <w:jc w:val="center"/>
      <w:rPr>
        <w:rStyle w:val="Nessuno"/>
        <w:rFonts w:ascii="Calibri" w:cs="Calibri" w:hAnsi="Calibri" w:eastAsia="Calibri"/>
        <w:sz w:val="18"/>
        <w:szCs w:val="18"/>
      </w:rPr>
    </w:pPr>
    <w:r>
      <w:rPr>
        <w:rFonts w:ascii="Calibri" w:hAnsi="Calibri"/>
        <w:sz w:val="18"/>
        <w:szCs w:val="18"/>
        <w:rtl w:val="0"/>
        <w:lang w:val="it-IT"/>
      </w:rPr>
      <w:t xml:space="preserve">E-mail: </w:t>
    </w:r>
    <w:r>
      <w:rPr>
        <w:rStyle w:val="Hyperlink.0"/>
      </w:rPr>
      <w:fldChar w:fldCharType="begin" w:fldLock="0"/>
    </w:r>
    <w:r>
      <w:rPr>
        <w:rStyle w:val="Hyperlink.0"/>
      </w:rPr>
      <w:instrText xml:space="preserve"> HYPERLINK "mailto:TOPS04000B@istruzione.it"</w:instrText>
    </w:r>
    <w:r>
      <w:rPr>
        <w:rStyle w:val="Hyperlink.0"/>
      </w:rPr>
      <w:fldChar w:fldCharType="separate" w:fldLock="0"/>
    </w:r>
    <w:r>
      <w:rPr>
        <w:rStyle w:val="Hyperlink.0"/>
        <w:rtl w:val="0"/>
        <w:lang w:val="it-IT"/>
      </w:rPr>
      <w:t>TOPS04000B@istruzione.it</w:t>
    </w:r>
    <w:r>
      <w:rPr/>
      <w:fldChar w:fldCharType="end" w:fldLock="0"/>
    </w:r>
    <w:r>
      <w:rPr>
        <w:rStyle w:val="Nessuno"/>
        <w:rFonts w:ascii="Calibri" w:hAnsi="Calibri"/>
        <w:sz w:val="18"/>
        <w:szCs w:val="18"/>
        <w:rtl w:val="0"/>
        <w:lang w:val="it-IT"/>
      </w:rPr>
      <w:t xml:space="preserve"> - PEC: </w:t>
    </w:r>
    <w:r>
      <w:rPr>
        <w:rStyle w:val="Hyperlink.1"/>
      </w:rPr>
      <w:fldChar w:fldCharType="begin" w:fldLock="0"/>
    </w:r>
    <w:r>
      <w:rPr>
        <w:rStyle w:val="Hyperlink.1"/>
      </w:rPr>
      <w:instrText xml:space="preserve"> HYPERLINK "mailto:TOPS04000B@pec.istruzione.it"</w:instrText>
    </w:r>
    <w:r>
      <w:rPr>
        <w:rStyle w:val="Hyperlink.1"/>
      </w:rPr>
      <w:fldChar w:fldCharType="separate" w:fldLock="0"/>
    </w:r>
    <w:r>
      <w:rPr>
        <w:rStyle w:val="Hyperlink.1"/>
        <w:rtl w:val="0"/>
        <w:lang w:val="it-IT"/>
      </w:rPr>
      <w:t>TOPS04000B@pec.istruzione.it</w:t>
    </w:r>
    <w:r>
      <w:rPr/>
      <w:fldChar w:fldCharType="end" w:fldLock="0"/>
    </w:r>
  </w:p>
  <w:p>
    <w:pPr>
      <w:pStyle w:val="Normale1"/>
      <w:jc w:val="center"/>
      <w:rPr>
        <w:rStyle w:val="Nessuno"/>
        <w:rFonts w:ascii="Calibri" w:cs="Calibri" w:hAnsi="Calibri" w:eastAsia="Calibri"/>
        <w:sz w:val="18"/>
        <w:szCs w:val="18"/>
      </w:rPr>
    </w:pPr>
    <w:r>
      <w:rPr>
        <w:rStyle w:val="Nessuno"/>
        <w:rFonts w:ascii="Calibri" w:hAnsi="Calibri"/>
        <w:sz w:val="18"/>
        <w:szCs w:val="18"/>
        <w:rtl w:val="0"/>
        <w:lang w:val="it-IT"/>
      </w:rPr>
      <w:t xml:space="preserve">Sito web: </w:t>
    </w:r>
    <w:r>
      <w:rPr>
        <w:rStyle w:val="Hyperlink.1"/>
      </w:rPr>
      <w:fldChar w:fldCharType="begin" w:fldLock="0"/>
    </w:r>
    <w:r>
      <w:rPr>
        <w:rStyle w:val="Hyperlink.1"/>
      </w:rPr>
      <w:instrText xml:space="preserve"> HYPERLINK "http://www.liceogalfer.it"</w:instrText>
    </w:r>
    <w:r>
      <w:rPr>
        <w:rStyle w:val="Hyperlink.1"/>
      </w:rPr>
      <w:fldChar w:fldCharType="separate" w:fldLock="0"/>
    </w:r>
    <w:r>
      <w:rPr>
        <w:rStyle w:val="Hyperlink.1"/>
        <w:rtl w:val="0"/>
        <w:lang w:val="it-IT"/>
      </w:rPr>
      <w:t>www.liceogalfer.it</w:t>
    </w:r>
    <w:r>
      <w:rPr/>
      <w:fldChar w:fldCharType="end" w:fldLock="0"/>
    </w:r>
    <w:r>
      <w:rPr>
        <w:rStyle w:val="Nessuno"/>
        <w:rFonts w:ascii="Calibri" w:hAnsi="Calibri"/>
        <w:sz w:val="18"/>
        <w:szCs w:val="18"/>
        <w:rtl w:val="0"/>
        <w:lang w:val="it-IT"/>
      </w:rPr>
      <w:t xml:space="preserve"> - Codice Scuola TOPS04000B - C.F. 80093100016</w:t>
    </w:r>
  </w:p>
  <w:p>
    <w:pPr>
      <w:pStyle w:val="Normale1"/>
      <w:tabs>
        <w:tab w:val="center" w:pos="4819"/>
        <w:tab w:val="right" w:pos="9612"/>
      </w:tabs>
    </w:pPr>
    <w:r>
      <w:rPr>
        <w:rStyle w:val="Nessuno"/>
        <w:rFonts w:ascii="Arial" w:cs="Arial" w:hAnsi="Arial" w:eastAsia="Arial"/>
        <w:sz w:val="20"/>
        <w:szCs w:val="20"/>
      </w:rPr>
      <w:tab/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Normale1">
    <w:name w:val="Normale1"/>
    <w:next w:val="Normale1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Fill>
        <w14:solidFill>
          <w14:srgbClr w14:val="000000"/>
        </w14:solidFill>
      </w14:textFill>
    </w:rPr>
  </w:style>
  <w:style w:type="paragraph" w:styleId="Didascalia1">
    <w:name w:val="Didascalia1"/>
    <w:next w:val="Normale1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9"/>
    </w:pPr>
    <w:rPr>
      <w:rFonts w:ascii="Arial" w:cs="Arial Unicode MS" w:hAnsi="Arial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8"/>
      <w:szCs w:val="28"/>
      <w:u w:val="none" w:color="000000"/>
      <w:shd w:val="nil" w:color="auto" w:fill="auto"/>
      <w:vertAlign w:val="baseline"/>
      <w:lang w:val="it-IT"/>
      <w14:textFill>
        <w14:solidFill>
          <w14:srgbClr w14:val="000000"/>
        </w14:solidFill>
      </w14:textFill>
    </w:rPr>
  </w:style>
  <w:style w:type="paragraph" w:styleId="Titolo 61">
    <w:name w:val="Titolo 61"/>
    <w:next w:val="Normale1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2"/>
    </w:pPr>
    <w:rPr>
      <w:rFonts w:ascii="Arial" w:cs="Arial" w:hAnsi="Arial" w:eastAsia="Arial"/>
      <w:b w:val="1"/>
      <w:bCs w:val="1"/>
      <w:i w:val="1"/>
      <w:iCs w:val="1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it-IT"/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rFonts w:ascii="Calibri" w:cs="Calibri" w:hAnsi="Calibri" w:eastAsia="Calibri"/>
      <w:sz w:val="18"/>
      <w:szCs w:val="18"/>
      <w:u w:val="single" w:color="0000ff"/>
    </w:rPr>
  </w:style>
  <w:style w:type="character" w:styleId="Hyperlink.1">
    <w:name w:val="Hyperlink.1"/>
    <w:basedOn w:val="Nessuno"/>
    <w:next w:val="Hyperlink.1"/>
    <w:rPr>
      <w:rFonts w:ascii="Calibri" w:cs="Calibri" w:hAnsi="Calibri" w:eastAsia="Calibri"/>
      <w:outline w:val="0"/>
      <w:color w:val="0000ff"/>
      <w:sz w:val="18"/>
      <w:szCs w:val="18"/>
      <w:u w:val="single" w:color="0000ff"/>
      <w14:textFill>
        <w14:solidFill>
          <w14:srgbClr w14:val="0000FF"/>
        </w14:solidFill>
      </w14:textFill>
    </w:rPr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e (Web)">
    <w:name w:val="Normale (Web)"/>
    <w:next w:val="Normale (Web)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00" w:after="10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Fill>
        <w14:solidFill>
          <w14:srgbClr w14:val="000000"/>
        </w14:solidFill>
      </w14:textFill>
    </w:rPr>
  </w:style>
  <w:style w:type="paragraph" w:styleId="Normale">
    <w:name w:val="Normale"/>
    <w:next w:val="Normal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  <w:style w:type="paragraph" w:styleId="Heading 4">
    <w:name w:val="Heading 4"/>
    <w:next w:val="Heading 4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2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:lang w:val="it-IT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